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EA" w:rsidRDefault="00E82BEA"/>
    <w:p w:rsidR="00E82BEA" w:rsidRDefault="00E82BEA">
      <w:pPr>
        <w:rPr>
          <w:sz w:val="24"/>
        </w:rPr>
      </w:pPr>
      <w:r>
        <w:rPr>
          <w:sz w:val="24"/>
        </w:rPr>
        <w:t>DOCENTE________________________________________________________________</w:t>
      </w:r>
    </w:p>
    <w:p w:rsidR="00E82BEA" w:rsidRDefault="00E82BEA">
      <w:pPr>
        <w:rPr>
          <w:sz w:val="24"/>
        </w:rPr>
      </w:pPr>
      <w:r>
        <w:rPr>
          <w:sz w:val="24"/>
        </w:rPr>
        <w:t>ATTIV</w:t>
      </w:r>
      <w:r w:rsidR="00E05209">
        <w:rPr>
          <w:sz w:val="24"/>
        </w:rPr>
        <w:t>ITÀ SVOLTE IN RIFERIMENTO ALLA L</w:t>
      </w:r>
      <w:r>
        <w:rPr>
          <w:sz w:val="24"/>
        </w:rPr>
        <w:t>.107/2015 ART.1 COMMA 129</w:t>
      </w:r>
    </w:p>
    <w:p w:rsidR="00E82BEA" w:rsidRDefault="00E82BEA" w:rsidP="00E82BEA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Qualità dell’insegnamento e del contributo al miglioramento dell’istituzione scolastica, nonché al successo formativo e scolastico degli studenti</w:t>
      </w:r>
    </w:p>
    <w:p w:rsidR="00E82BEA" w:rsidRDefault="00E82BEA" w:rsidP="00E82BEA">
      <w:pPr>
        <w:pStyle w:val="Paragrafoelenco"/>
        <w:ind w:left="0"/>
        <w:jc w:val="center"/>
        <w:rPr>
          <w:sz w:val="24"/>
        </w:rPr>
      </w:pPr>
    </w:p>
    <w:p w:rsidR="00E82BEA" w:rsidRDefault="00E82BEA" w:rsidP="00E82BEA">
      <w:pPr>
        <w:pStyle w:val="Paragrafoelenco"/>
        <w:ind w:left="0"/>
        <w:jc w:val="center"/>
        <w:rPr>
          <w:sz w:val="24"/>
        </w:rPr>
      </w:pPr>
      <w:r>
        <w:rPr>
          <w:sz w:val="24"/>
        </w:rPr>
        <w:t>Diario delle attività svolte in orario aggiuntivo</w:t>
      </w:r>
    </w:p>
    <w:tbl>
      <w:tblPr>
        <w:tblStyle w:val="Grigliatabella"/>
        <w:tblW w:w="0" w:type="auto"/>
        <w:tblLook w:val="04A0"/>
      </w:tblPr>
      <w:tblGrid>
        <w:gridCol w:w="1242"/>
        <w:gridCol w:w="994"/>
        <w:gridCol w:w="7543"/>
      </w:tblGrid>
      <w:tr w:rsidR="00E82BEA" w:rsidTr="00E3725C">
        <w:tc>
          <w:tcPr>
            <w:tcW w:w="1242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994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ORARIO</w:t>
            </w:r>
          </w:p>
        </w:tc>
        <w:tc>
          <w:tcPr>
            <w:tcW w:w="7543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DESCRIZIONE ATTIVITÀ</w:t>
            </w:r>
          </w:p>
        </w:tc>
      </w:tr>
      <w:tr w:rsidR="00E82BEA" w:rsidTr="00E3725C">
        <w:tc>
          <w:tcPr>
            <w:tcW w:w="1242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82BEA" w:rsidTr="00E3725C">
        <w:tc>
          <w:tcPr>
            <w:tcW w:w="1242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82BEA" w:rsidTr="00E3725C">
        <w:tc>
          <w:tcPr>
            <w:tcW w:w="1242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82BEA" w:rsidTr="00E3725C">
        <w:tc>
          <w:tcPr>
            <w:tcW w:w="1242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82BEA" w:rsidTr="00E3725C">
        <w:tc>
          <w:tcPr>
            <w:tcW w:w="1242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82BEA" w:rsidTr="00E3725C">
        <w:tc>
          <w:tcPr>
            <w:tcW w:w="1242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82BEA" w:rsidTr="00E3725C">
        <w:tc>
          <w:tcPr>
            <w:tcW w:w="1242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82BEA" w:rsidTr="00E3725C">
        <w:tc>
          <w:tcPr>
            <w:tcW w:w="1242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82BEA" w:rsidTr="00E3725C">
        <w:tc>
          <w:tcPr>
            <w:tcW w:w="1242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82BEA" w:rsidTr="00E3725C">
        <w:tc>
          <w:tcPr>
            <w:tcW w:w="1242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82BEA" w:rsidTr="00E3725C">
        <w:tc>
          <w:tcPr>
            <w:tcW w:w="1242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</w:tbl>
    <w:p w:rsidR="00E3725C" w:rsidRDefault="00E3725C" w:rsidP="00E3725C">
      <w:pPr>
        <w:pStyle w:val="Paragrafoelenco"/>
        <w:ind w:left="0"/>
        <w:rPr>
          <w:sz w:val="24"/>
        </w:rPr>
      </w:pPr>
    </w:p>
    <w:p w:rsidR="00E82BEA" w:rsidRDefault="00E3725C" w:rsidP="00E3725C">
      <w:pPr>
        <w:pStyle w:val="Paragrafoelenco"/>
        <w:ind w:left="0"/>
        <w:rPr>
          <w:sz w:val="24"/>
        </w:rPr>
      </w:pPr>
      <w:r>
        <w:rPr>
          <w:sz w:val="24"/>
        </w:rPr>
        <w:t>Esiti dei risultati attesi al termine delle attività: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25C" w:rsidRDefault="00E3725C" w:rsidP="00E3725C">
      <w:pPr>
        <w:pStyle w:val="Paragrafoelenco"/>
        <w:ind w:left="0"/>
        <w:jc w:val="both"/>
        <w:rPr>
          <w:sz w:val="24"/>
        </w:rPr>
      </w:pPr>
    </w:p>
    <w:p w:rsidR="00E3725C" w:rsidRDefault="00E3725C" w:rsidP="00E3725C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Risultati ottenuti in </w:t>
      </w:r>
      <w:r w:rsidRPr="00E3725C">
        <w:rPr>
          <w:sz w:val="24"/>
        </w:rPr>
        <w:t>relazione al potenziamento delle competenze degli alunni e dell’innovazione didattica e metodologica, nonché della collaborazione alla ricerca didattica, alla documentazione e alla diffusione di buone pratiche didattiche.</w:t>
      </w:r>
    </w:p>
    <w:p w:rsidR="00E3725C" w:rsidRDefault="00E3725C" w:rsidP="00E3725C">
      <w:pPr>
        <w:pStyle w:val="Paragrafoelenco"/>
        <w:jc w:val="center"/>
        <w:rPr>
          <w:sz w:val="24"/>
        </w:rPr>
      </w:pPr>
    </w:p>
    <w:p w:rsidR="00E3725C" w:rsidRDefault="00E3725C" w:rsidP="00E3725C">
      <w:pPr>
        <w:pStyle w:val="Paragrafoelenco"/>
        <w:jc w:val="center"/>
        <w:rPr>
          <w:sz w:val="24"/>
        </w:rPr>
      </w:pPr>
      <w:r>
        <w:rPr>
          <w:sz w:val="24"/>
        </w:rPr>
        <w:t>Diario delle attività svolte in orario aggiuntivo</w:t>
      </w:r>
    </w:p>
    <w:p w:rsidR="00E3725C" w:rsidRPr="00E3725C" w:rsidRDefault="00E3725C" w:rsidP="00E3725C">
      <w:pPr>
        <w:pStyle w:val="Paragrafoelenco"/>
        <w:jc w:val="center"/>
        <w:rPr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1242"/>
        <w:gridCol w:w="994"/>
        <w:gridCol w:w="7543"/>
      </w:tblGrid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ORARIO</w:t>
            </w: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DESCRIZIONE ATTIVITÀ</w:t>
            </w: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</w:tbl>
    <w:p w:rsidR="00E82BEA" w:rsidRDefault="00E82BEA" w:rsidP="00E82BEA">
      <w:pPr>
        <w:pStyle w:val="Paragrafoelenco"/>
        <w:jc w:val="both"/>
        <w:rPr>
          <w:sz w:val="24"/>
        </w:rPr>
      </w:pPr>
    </w:p>
    <w:p w:rsidR="00E3725C" w:rsidRDefault="00E3725C" w:rsidP="00E3725C">
      <w:pPr>
        <w:pStyle w:val="Paragrafoelenco"/>
        <w:ind w:left="0"/>
        <w:rPr>
          <w:sz w:val="24"/>
        </w:rPr>
      </w:pPr>
      <w:r>
        <w:rPr>
          <w:sz w:val="24"/>
        </w:rPr>
        <w:t>Esiti dei risultati attesi al termine delle attività: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25C" w:rsidRDefault="00E3725C" w:rsidP="00E3725C">
      <w:pPr>
        <w:pStyle w:val="Paragrafoelenco"/>
        <w:jc w:val="both"/>
        <w:rPr>
          <w:sz w:val="24"/>
        </w:rPr>
      </w:pPr>
    </w:p>
    <w:p w:rsidR="00E3725C" w:rsidRDefault="00E3725C" w:rsidP="00E3725C">
      <w:pPr>
        <w:pStyle w:val="Paragrafoelenco"/>
        <w:jc w:val="both"/>
        <w:rPr>
          <w:sz w:val="24"/>
        </w:rPr>
      </w:pPr>
    </w:p>
    <w:p w:rsidR="00E3725C" w:rsidRDefault="00E3725C" w:rsidP="00E3725C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Responsabilità assunte nel coordinamento organizzativo e didattico e nella formazione del personale</w:t>
      </w:r>
    </w:p>
    <w:tbl>
      <w:tblPr>
        <w:tblStyle w:val="Grigliatabella"/>
        <w:tblW w:w="0" w:type="auto"/>
        <w:tblLook w:val="04A0"/>
      </w:tblPr>
      <w:tblGrid>
        <w:gridCol w:w="1242"/>
        <w:gridCol w:w="994"/>
        <w:gridCol w:w="7543"/>
      </w:tblGrid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ORARIO</w:t>
            </w: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DESCRIZIONE ATTIVITÀ</w:t>
            </w: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</w:tbl>
    <w:p w:rsidR="00651F65" w:rsidRDefault="00651F65" w:rsidP="00651F65">
      <w:pPr>
        <w:pStyle w:val="Paragrafoelenco"/>
        <w:ind w:left="0"/>
        <w:rPr>
          <w:sz w:val="24"/>
        </w:rPr>
      </w:pPr>
      <w:r>
        <w:rPr>
          <w:sz w:val="24"/>
        </w:rPr>
        <w:t>Esiti dei risultati attesi al termine delle attività: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F65" w:rsidRDefault="00651F65" w:rsidP="00E3725C">
      <w:pPr>
        <w:pStyle w:val="Paragrafoelenco"/>
        <w:jc w:val="both"/>
        <w:rPr>
          <w:sz w:val="24"/>
        </w:rPr>
      </w:pPr>
    </w:p>
    <w:p w:rsidR="00651F65" w:rsidRDefault="00651F65" w:rsidP="00E3725C">
      <w:pPr>
        <w:pStyle w:val="Paragrafoelenco"/>
        <w:jc w:val="both"/>
        <w:rPr>
          <w:sz w:val="24"/>
        </w:rPr>
      </w:pPr>
      <w:r>
        <w:rPr>
          <w:sz w:val="24"/>
        </w:rPr>
        <w:t>Data,______________</w:t>
      </w:r>
    </w:p>
    <w:p w:rsidR="00651F65" w:rsidRDefault="00651F65" w:rsidP="00651F65">
      <w:pPr>
        <w:pStyle w:val="Paragrafoelenco"/>
        <w:jc w:val="right"/>
        <w:rPr>
          <w:sz w:val="24"/>
        </w:rPr>
      </w:pPr>
      <w:r>
        <w:rPr>
          <w:sz w:val="24"/>
        </w:rPr>
        <w:t xml:space="preserve">Firma </w:t>
      </w:r>
    </w:p>
    <w:p w:rsidR="00651F65" w:rsidRPr="00E82BEA" w:rsidRDefault="00651F65" w:rsidP="00651F65">
      <w:pPr>
        <w:pStyle w:val="Paragrafoelenco"/>
        <w:jc w:val="right"/>
        <w:rPr>
          <w:sz w:val="24"/>
        </w:rPr>
      </w:pPr>
      <w:r>
        <w:rPr>
          <w:sz w:val="24"/>
        </w:rPr>
        <w:t>_________________________</w:t>
      </w:r>
    </w:p>
    <w:sectPr w:rsidR="00651F65" w:rsidRPr="00E82BEA" w:rsidSect="005D5A3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25C" w:rsidRDefault="00E3725C" w:rsidP="00E82BEA">
      <w:pPr>
        <w:spacing w:after="0" w:line="240" w:lineRule="auto"/>
      </w:pPr>
      <w:r>
        <w:separator/>
      </w:r>
    </w:p>
  </w:endnote>
  <w:endnote w:type="continuationSeparator" w:id="1">
    <w:p w:rsidR="00E3725C" w:rsidRDefault="00E3725C" w:rsidP="00E8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25C" w:rsidRDefault="00E3725C" w:rsidP="00E82BEA">
      <w:pPr>
        <w:spacing w:after="0" w:line="240" w:lineRule="auto"/>
      </w:pPr>
      <w:r>
        <w:separator/>
      </w:r>
    </w:p>
  </w:footnote>
  <w:footnote w:type="continuationSeparator" w:id="1">
    <w:p w:rsidR="00E3725C" w:rsidRDefault="00E3725C" w:rsidP="00E8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5C" w:rsidRPr="002350FB" w:rsidRDefault="00E3725C" w:rsidP="00E82BEA">
    <w:pPr>
      <w:pStyle w:val="Intestazione"/>
      <w:jc w:val="center"/>
      <w:rPr>
        <w:b/>
      </w:rPr>
    </w:pPr>
    <w:r w:rsidRPr="002350FB">
      <w:rPr>
        <w:b/>
      </w:rPr>
      <w:object w:dxaOrig="1140" w:dyaOrig="1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pt;height:52pt" o:ole="" fillcolor="window">
          <v:imagedata r:id="rId1" o:title=""/>
        </v:shape>
        <o:OLEObject Type="Embed" ProgID="CDraw" ShapeID="_x0000_i1025" DrawAspect="Content" ObjectID="_1535783691" r:id="rId2">
          <o:FieldCodes>\s \* MERGEFORMAT</o:FieldCodes>
        </o:OLEObject>
      </w:object>
    </w:r>
  </w:p>
  <w:p w:rsidR="00E3725C" w:rsidRPr="00E82BEA" w:rsidRDefault="00E3725C" w:rsidP="00E82BEA">
    <w:pPr>
      <w:pStyle w:val="Intestazione"/>
      <w:jc w:val="center"/>
      <w:rPr>
        <w:b/>
        <w:sz w:val="18"/>
        <w:szCs w:val="20"/>
      </w:rPr>
    </w:pPr>
    <w:r w:rsidRPr="00E82BEA">
      <w:rPr>
        <w:b/>
        <w:sz w:val="18"/>
        <w:szCs w:val="20"/>
      </w:rPr>
      <w:t>35° Distretto Scolastico</w:t>
    </w:r>
  </w:p>
  <w:p w:rsidR="00E3725C" w:rsidRPr="00E82BEA" w:rsidRDefault="00E3725C" w:rsidP="00E82BEA">
    <w:pPr>
      <w:pStyle w:val="Intestazione"/>
      <w:jc w:val="center"/>
      <w:rPr>
        <w:b/>
        <w:sz w:val="18"/>
        <w:szCs w:val="20"/>
      </w:rPr>
    </w:pPr>
    <w:r w:rsidRPr="00E82BEA">
      <w:rPr>
        <w:b/>
        <w:sz w:val="18"/>
        <w:szCs w:val="20"/>
      </w:rPr>
      <w:t>Istituto Comprensivo “4° De Lauzieres”</w:t>
    </w:r>
  </w:p>
  <w:p w:rsidR="00E3725C" w:rsidRPr="00E82BEA" w:rsidRDefault="00E3725C" w:rsidP="00E82BEA">
    <w:pPr>
      <w:pStyle w:val="Intestazione"/>
      <w:jc w:val="center"/>
      <w:rPr>
        <w:b/>
        <w:sz w:val="18"/>
        <w:szCs w:val="20"/>
      </w:rPr>
    </w:pPr>
    <w:r w:rsidRPr="00E82BEA">
      <w:rPr>
        <w:b/>
        <w:sz w:val="18"/>
        <w:szCs w:val="20"/>
      </w:rPr>
      <w:t>80055 –  Portici (NA)</w:t>
    </w:r>
  </w:p>
  <w:p w:rsidR="00E3725C" w:rsidRPr="00E82BEA" w:rsidRDefault="00E3725C" w:rsidP="00E82BEA">
    <w:pPr>
      <w:pStyle w:val="Intestazione"/>
      <w:jc w:val="center"/>
      <w:rPr>
        <w:b/>
        <w:sz w:val="18"/>
        <w:szCs w:val="20"/>
      </w:rPr>
    </w:pPr>
    <w:r w:rsidRPr="00E82BEA">
      <w:rPr>
        <w:b/>
        <w:sz w:val="18"/>
        <w:szCs w:val="20"/>
      </w:rPr>
      <w:t>C.F. 80020500635 - NAIC8CC008</w:t>
    </w:r>
  </w:p>
  <w:p w:rsidR="00E3725C" w:rsidRPr="00E82BEA" w:rsidRDefault="00E3725C" w:rsidP="00E82BEA">
    <w:pPr>
      <w:pStyle w:val="Intestazione"/>
      <w:jc w:val="center"/>
      <w:rPr>
        <w:sz w:val="20"/>
      </w:rPr>
    </w:pPr>
    <w:r w:rsidRPr="00E82BEA">
      <w:rPr>
        <w:b/>
        <w:sz w:val="18"/>
        <w:szCs w:val="20"/>
      </w:rPr>
      <w:t>Via Salute, 45 – Tel. 081-775.32.81 Fax 081-775.84.9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C5F"/>
    <w:multiLevelType w:val="hybridMultilevel"/>
    <w:tmpl w:val="711475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82BEA"/>
    <w:rsid w:val="000C58D9"/>
    <w:rsid w:val="00441C79"/>
    <w:rsid w:val="005D5A32"/>
    <w:rsid w:val="00651F65"/>
    <w:rsid w:val="00801880"/>
    <w:rsid w:val="00904E35"/>
    <w:rsid w:val="00CA21FA"/>
    <w:rsid w:val="00E05209"/>
    <w:rsid w:val="00E3725C"/>
    <w:rsid w:val="00E8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A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82B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82BEA"/>
  </w:style>
  <w:style w:type="paragraph" w:styleId="Pidipagina">
    <w:name w:val="footer"/>
    <w:basedOn w:val="Normale"/>
    <w:link w:val="PidipaginaCarattere"/>
    <w:uiPriority w:val="99"/>
    <w:semiHidden/>
    <w:unhideWhenUsed/>
    <w:rsid w:val="00E82B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2BEA"/>
  </w:style>
  <w:style w:type="paragraph" w:styleId="Paragrafoelenco">
    <w:name w:val="List Paragraph"/>
    <w:basedOn w:val="Normale"/>
    <w:uiPriority w:val="34"/>
    <w:qFormat/>
    <w:rsid w:val="00E82BEA"/>
    <w:pPr>
      <w:ind w:left="720"/>
      <w:contextualSpacing/>
    </w:pPr>
  </w:style>
  <w:style w:type="table" w:styleId="Grigliatabella">
    <w:name w:val="Table Grid"/>
    <w:basedOn w:val="Tabellanormale"/>
    <w:uiPriority w:val="59"/>
    <w:rsid w:val="00E82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Docente</cp:lastModifiedBy>
  <cp:revision>3</cp:revision>
  <cp:lastPrinted>2016-09-19T07:47:00Z</cp:lastPrinted>
  <dcterms:created xsi:type="dcterms:W3CDTF">2016-09-18T20:04:00Z</dcterms:created>
  <dcterms:modified xsi:type="dcterms:W3CDTF">2016-09-19T07:48:00Z</dcterms:modified>
</cp:coreProperties>
</file>