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AB" w:rsidRDefault="00211EAB" w:rsidP="00211EA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524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EAB" w:rsidRPr="003148F5" w:rsidRDefault="00211EAB" w:rsidP="00211EAB">
      <w:pPr>
        <w:jc w:val="center"/>
      </w:pPr>
      <w:r w:rsidRPr="003148F5">
        <w:t>35° Distretto Scolastico</w:t>
      </w:r>
    </w:p>
    <w:p w:rsidR="00211EAB" w:rsidRPr="003148F5" w:rsidRDefault="00211EAB" w:rsidP="00211EAB">
      <w:pPr>
        <w:jc w:val="center"/>
        <w:rPr>
          <w:b/>
        </w:rPr>
      </w:pPr>
      <w:r w:rsidRPr="003148F5">
        <w:rPr>
          <w:b/>
        </w:rPr>
        <w:t xml:space="preserve"> I.C. 4° De Lauzieres</w:t>
      </w:r>
    </w:p>
    <w:p w:rsidR="00211EAB" w:rsidRPr="003148F5" w:rsidRDefault="00211EAB" w:rsidP="00211EAB">
      <w:pPr>
        <w:jc w:val="center"/>
        <w:rPr>
          <w:b/>
        </w:rPr>
      </w:pPr>
      <w:r w:rsidRPr="003148F5">
        <w:rPr>
          <w:b/>
        </w:rPr>
        <w:t>80055 – Portici (Napoli)</w:t>
      </w:r>
    </w:p>
    <w:p w:rsidR="00211EAB" w:rsidRPr="003148F5" w:rsidRDefault="00211EAB" w:rsidP="00211EAB">
      <w:pPr>
        <w:jc w:val="center"/>
      </w:pPr>
      <w:r w:rsidRPr="003148F5">
        <w:t xml:space="preserve">C.F. 80020500635 – </w:t>
      </w:r>
    </w:p>
    <w:p w:rsidR="00211EAB" w:rsidRPr="003148F5" w:rsidRDefault="00211EAB" w:rsidP="00211EAB">
      <w:pPr>
        <w:keepNext/>
        <w:jc w:val="center"/>
        <w:outlineLvl w:val="1"/>
      </w:pPr>
      <w:r w:rsidRPr="003148F5">
        <w:t>Via Salute, 45 – Tel. 081-775.32.81- Fax. 081-775.84.94</w:t>
      </w:r>
    </w:p>
    <w:p w:rsidR="00211EAB" w:rsidRDefault="00211EAB" w:rsidP="00216F9C">
      <w:pPr>
        <w:ind w:right="424"/>
        <w:rPr>
          <w:rFonts w:ascii="Century Gothic" w:hAnsi="Century Gothic"/>
          <w:b/>
          <w:sz w:val="22"/>
          <w:szCs w:val="22"/>
        </w:rPr>
      </w:pPr>
    </w:p>
    <w:p w:rsidR="00E229C5" w:rsidRDefault="00E229C5" w:rsidP="00216F9C">
      <w:pPr>
        <w:ind w:right="424"/>
        <w:rPr>
          <w:rFonts w:ascii="Century Gothic" w:hAnsi="Century Gothic"/>
          <w:b/>
          <w:sz w:val="22"/>
          <w:szCs w:val="22"/>
        </w:rPr>
      </w:pPr>
    </w:p>
    <w:p w:rsidR="00211EAB" w:rsidRDefault="00211EAB" w:rsidP="00211EAB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  <w:r w:rsidRPr="00211EAB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>
            <wp:extent cx="1766675" cy="866775"/>
            <wp:effectExtent l="19050" t="0" r="4975" b="0"/>
            <wp:docPr id="2" name="Immagine 2" descr="https://encrypted-tbn2.gstatic.com/images?q=tbn:ANd9GcRRH1EcrzZgWQFSzlHoKbbk-X1NoocWCmNyoEi0T4Ac8Hpnm9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RH1EcrzZgWQFSzlHoKbbk-X1NoocWCmNyoEi0T4Ac8Hpnm9a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AB" w:rsidRDefault="00211EAB" w:rsidP="00D376EA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</w:p>
    <w:p w:rsidR="00211EAB" w:rsidRDefault="00211EAB" w:rsidP="00211EAB">
      <w:pPr>
        <w:ind w:right="424"/>
        <w:rPr>
          <w:rFonts w:ascii="Century Gothic" w:hAnsi="Century Gothic"/>
          <w:b/>
          <w:sz w:val="22"/>
          <w:szCs w:val="22"/>
        </w:rPr>
      </w:pPr>
    </w:p>
    <w:p w:rsidR="00211EAB" w:rsidRDefault="00D376EA" w:rsidP="00D376EA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SCUOLA DELL’INFANZIA</w:t>
      </w:r>
    </w:p>
    <w:p w:rsidR="00211EAB" w:rsidRDefault="00211EAB" w:rsidP="00D376EA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</w:p>
    <w:p w:rsidR="00211EAB" w:rsidRPr="00D404EE" w:rsidRDefault="00211EAB" w:rsidP="00211EAB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  <w:r w:rsidRPr="00D404EE">
        <w:rPr>
          <w:rFonts w:ascii="Century Gothic" w:hAnsi="Century Gothic"/>
          <w:b/>
          <w:sz w:val="22"/>
          <w:szCs w:val="22"/>
        </w:rPr>
        <w:t xml:space="preserve">A.S. </w:t>
      </w:r>
      <w:r w:rsidR="00216F9C">
        <w:rPr>
          <w:rFonts w:ascii="Century Gothic" w:hAnsi="Century Gothic"/>
          <w:b/>
          <w:sz w:val="22"/>
          <w:szCs w:val="22"/>
        </w:rPr>
        <w:t xml:space="preserve"> 20__ - </w:t>
      </w:r>
      <w:r>
        <w:rPr>
          <w:rFonts w:ascii="Century Gothic" w:hAnsi="Century Gothic"/>
          <w:b/>
          <w:sz w:val="22"/>
          <w:szCs w:val="22"/>
        </w:rPr>
        <w:t xml:space="preserve"> 20__</w:t>
      </w:r>
    </w:p>
    <w:p w:rsidR="00D376EA" w:rsidRDefault="00D376EA" w:rsidP="00D376EA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11EAB" w:rsidRDefault="00211EAB" w:rsidP="00D376EA">
      <w:pPr>
        <w:ind w:right="424"/>
        <w:jc w:val="center"/>
        <w:rPr>
          <w:rFonts w:ascii="Century Gothic" w:hAnsi="Century Gothic"/>
          <w:b/>
          <w:sz w:val="22"/>
          <w:szCs w:val="22"/>
        </w:rPr>
      </w:pPr>
    </w:p>
    <w:p w:rsidR="00211EAB" w:rsidRDefault="00530EBD" w:rsidP="00D376EA">
      <w:pPr>
        <w:ind w:right="42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Sez. </w:t>
      </w:r>
      <w:proofErr w:type="spellStart"/>
      <w:r>
        <w:rPr>
          <w:rFonts w:ascii="Century Gothic" w:hAnsi="Century Gothic"/>
          <w:b/>
          <w:sz w:val="22"/>
          <w:szCs w:val="22"/>
        </w:rPr>
        <w:t>………</w:t>
      </w:r>
      <w:proofErr w:type="spellEnd"/>
      <w:r>
        <w:rPr>
          <w:rFonts w:ascii="Century Gothic" w:hAnsi="Century Gothic"/>
          <w:b/>
          <w:sz w:val="22"/>
          <w:szCs w:val="22"/>
        </w:rPr>
        <w:t>.</w:t>
      </w:r>
      <w:r w:rsidR="00211EAB">
        <w:rPr>
          <w:rFonts w:ascii="Century Gothic" w:hAnsi="Century Gothic"/>
          <w:b/>
          <w:sz w:val="22"/>
          <w:szCs w:val="22"/>
        </w:rPr>
        <w:t xml:space="preserve"> </w:t>
      </w:r>
    </w:p>
    <w:p w:rsidR="00211EAB" w:rsidRDefault="00211EAB" w:rsidP="00D376EA">
      <w:pPr>
        <w:ind w:right="424"/>
        <w:rPr>
          <w:rFonts w:ascii="Century Gothic" w:hAnsi="Century Gothic"/>
          <w:b/>
          <w:sz w:val="22"/>
          <w:szCs w:val="22"/>
        </w:rPr>
      </w:pPr>
    </w:p>
    <w:p w:rsidR="00211EAB" w:rsidRDefault="00530EBD" w:rsidP="00D376EA">
      <w:pPr>
        <w:ind w:right="42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Età  </w:t>
      </w:r>
      <w:proofErr w:type="spellStart"/>
      <w:r>
        <w:rPr>
          <w:rFonts w:ascii="Century Gothic" w:hAnsi="Century Gothic"/>
          <w:b/>
          <w:sz w:val="22"/>
          <w:szCs w:val="22"/>
        </w:rPr>
        <w:t>………</w:t>
      </w:r>
      <w:proofErr w:type="spellEnd"/>
      <w:r>
        <w:rPr>
          <w:rFonts w:ascii="Century Gothic" w:hAnsi="Century Gothic"/>
          <w:b/>
          <w:sz w:val="22"/>
          <w:szCs w:val="22"/>
        </w:rPr>
        <w:t>.</w:t>
      </w:r>
      <w:r w:rsidR="00D376EA">
        <w:rPr>
          <w:rFonts w:ascii="Century Gothic" w:hAnsi="Century Gothic"/>
          <w:b/>
          <w:sz w:val="22"/>
          <w:szCs w:val="22"/>
        </w:rPr>
        <w:t xml:space="preserve">           </w:t>
      </w:r>
    </w:p>
    <w:p w:rsidR="00D376EA" w:rsidRPr="0048589F" w:rsidRDefault="00D376EA" w:rsidP="00D376EA">
      <w:pPr>
        <w:tabs>
          <w:tab w:val="left" w:pos="300"/>
        </w:tabs>
        <w:rPr>
          <w:rFonts w:ascii="Century Gothic" w:hAnsi="Century Gothic"/>
          <w:b/>
          <w:sz w:val="22"/>
          <w:szCs w:val="22"/>
        </w:rPr>
      </w:pPr>
    </w:p>
    <w:p w:rsidR="00D376EA" w:rsidRPr="00CE60C2" w:rsidRDefault="00D376EA" w:rsidP="00D376EA">
      <w:pPr>
        <w:tabs>
          <w:tab w:val="left" w:pos="300"/>
        </w:tabs>
        <w:rPr>
          <w:rFonts w:ascii="Century Gothic" w:hAnsi="Century Gothic"/>
          <w:b/>
          <w:sz w:val="22"/>
          <w:szCs w:val="22"/>
        </w:rPr>
      </w:pPr>
      <w:r w:rsidRPr="00CE60C2">
        <w:rPr>
          <w:rFonts w:ascii="Century Gothic" w:hAnsi="Century Gothic"/>
          <w:b/>
          <w:sz w:val="22"/>
          <w:szCs w:val="22"/>
        </w:rPr>
        <w:t>N. alunni</w:t>
      </w:r>
      <w:r w:rsidR="00530EBD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530EBD">
        <w:rPr>
          <w:rFonts w:ascii="Century Gothic" w:hAnsi="Century Gothic"/>
          <w:b/>
          <w:sz w:val="22"/>
          <w:szCs w:val="22"/>
        </w:rPr>
        <w:t>………</w:t>
      </w:r>
      <w:proofErr w:type="spellEnd"/>
      <w:r w:rsidRPr="00CE60C2">
        <w:rPr>
          <w:rFonts w:ascii="Century Gothic" w:hAnsi="Century Gothic"/>
          <w:b/>
          <w:sz w:val="22"/>
          <w:szCs w:val="22"/>
        </w:rPr>
        <w:t xml:space="preserve"> Maschi </w:t>
      </w:r>
      <w:proofErr w:type="spellStart"/>
      <w:r w:rsidR="00211EAB">
        <w:rPr>
          <w:rFonts w:ascii="Century Gothic" w:hAnsi="Century Gothic"/>
          <w:b/>
          <w:sz w:val="22"/>
          <w:szCs w:val="22"/>
        </w:rPr>
        <w:t>………</w:t>
      </w:r>
      <w:proofErr w:type="spellEnd"/>
      <w:r w:rsidR="00211EAB">
        <w:rPr>
          <w:rFonts w:ascii="Century Gothic" w:hAnsi="Century Gothic"/>
          <w:b/>
          <w:sz w:val="22"/>
          <w:szCs w:val="22"/>
        </w:rPr>
        <w:t xml:space="preserve">..Femmine </w:t>
      </w:r>
      <w:proofErr w:type="spellStart"/>
      <w:r w:rsidR="00211EAB">
        <w:rPr>
          <w:rFonts w:ascii="Century Gothic" w:hAnsi="Century Gothic"/>
          <w:b/>
          <w:sz w:val="22"/>
          <w:szCs w:val="22"/>
        </w:rPr>
        <w:t>………</w:t>
      </w:r>
      <w:proofErr w:type="spellEnd"/>
      <w:r w:rsidR="00211EAB">
        <w:rPr>
          <w:rFonts w:ascii="Century Gothic" w:hAnsi="Century Gothic"/>
          <w:b/>
          <w:sz w:val="22"/>
          <w:szCs w:val="22"/>
        </w:rPr>
        <w:t xml:space="preserve">..  Diversamente abili </w:t>
      </w:r>
      <w:proofErr w:type="spellStart"/>
      <w:r w:rsidR="00211EAB">
        <w:rPr>
          <w:rFonts w:ascii="Century Gothic" w:hAnsi="Century Gothic"/>
          <w:b/>
          <w:sz w:val="22"/>
          <w:szCs w:val="22"/>
        </w:rPr>
        <w:t>…………</w:t>
      </w:r>
      <w:r w:rsidR="00530EBD">
        <w:rPr>
          <w:rFonts w:ascii="Century Gothic" w:hAnsi="Century Gothic"/>
          <w:b/>
          <w:sz w:val="22"/>
          <w:szCs w:val="22"/>
        </w:rPr>
        <w:t>…</w:t>
      </w:r>
      <w:proofErr w:type="spellEnd"/>
    </w:p>
    <w:p w:rsidR="00D376EA" w:rsidRPr="00CE60C2" w:rsidRDefault="00D376EA" w:rsidP="00D376EA">
      <w:pPr>
        <w:tabs>
          <w:tab w:val="left" w:pos="300"/>
        </w:tabs>
        <w:rPr>
          <w:rFonts w:ascii="Century Gothic" w:hAnsi="Century Gothic"/>
          <w:b/>
          <w:sz w:val="22"/>
          <w:szCs w:val="22"/>
        </w:rPr>
      </w:pPr>
    </w:p>
    <w:p w:rsidR="00D376EA" w:rsidRDefault="00D376EA" w:rsidP="00D376EA">
      <w:pPr>
        <w:tabs>
          <w:tab w:val="left" w:pos="300"/>
        </w:tabs>
        <w:rPr>
          <w:rFonts w:ascii="Century Gothic" w:hAnsi="Century Gothic"/>
          <w:b/>
          <w:sz w:val="22"/>
          <w:szCs w:val="22"/>
        </w:rPr>
      </w:pPr>
      <w:r w:rsidRPr="0048589F">
        <w:rPr>
          <w:rFonts w:ascii="Century Gothic" w:hAnsi="Century Gothic"/>
          <w:b/>
          <w:sz w:val="22"/>
          <w:szCs w:val="22"/>
        </w:rPr>
        <w:t>Plesso</w:t>
      </w:r>
      <w:r w:rsidR="00211EAB">
        <w:rPr>
          <w:rFonts w:ascii="Century Gothic" w:hAnsi="Century Gothic"/>
          <w:b/>
          <w:sz w:val="22"/>
          <w:szCs w:val="22"/>
        </w:rPr>
        <w:t xml:space="preserve"> </w:t>
      </w:r>
      <w:r w:rsidR="00530EBD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211EAB">
        <w:rPr>
          <w:rFonts w:ascii="Century Gothic" w:hAnsi="Century Gothic"/>
          <w:b/>
          <w:sz w:val="22"/>
          <w:szCs w:val="22"/>
        </w:rPr>
        <w:t>……………</w:t>
      </w:r>
      <w:r w:rsidR="00530EBD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</w:t>
      </w:r>
      <w:proofErr w:type="spellEnd"/>
    </w:p>
    <w:p w:rsidR="00D376EA" w:rsidRPr="0048589F" w:rsidRDefault="00D376EA" w:rsidP="00D376EA">
      <w:pPr>
        <w:tabs>
          <w:tab w:val="left" w:pos="300"/>
        </w:tabs>
        <w:rPr>
          <w:rFonts w:ascii="Century Gothic" w:hAnsi="Century Gothic"/>
          <w:b/>
          <w:sz w:val="22"/>
          <w:szCs w:val="22"/>
        </w:rPr>
      </w:pPr>
    </w:p>
    <w:p w:rsidR="00D376EA" w:rsidRPr="0048589F" w:rsidRDefault="00D376EA" w:rsidP="00D376EA">
      <w:pPr>
        <w:rPr>
          <w:rFonts w:ascii="Century Gothic" w:hAnsi="Century Gothic"/>
          <w:sz w:val="22"/>
          <w:szCs w:val="22"/>
        </w:rPr>
      </w:pPr>
      <w:r w:rsidRPr="0048589F">
        <w:rPr>
          <w:rFonts w:ascii="Century Gothic" w:hAnsi="Century Gothic"/>
          <w:b/>
          <w:sz w:val="22"/>
          <w:szCs w:val="22"/>
        </w:rPr>
        <w:t>Docenti</w:t>
      </w:r>
      <w:r w:rsidR="006A23C9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="006A23C9">
        <w:rPr>
          <w:rFonts w:ascii="Century Gothic" w:hAnsi="Century Gothic"/>
          <w:sz w:val="22"/>
          <w:szCs w:val="22"/>
        </w:rPr>
        <w:t>…………</w:t>
      </w:r>
      <w:r w:rsidR="00530EBD"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entury Gothic" w:hAnsi="Century Gothic"/>
          <w:sz w:val="22"/>
          <w:szCs w:val="22"/>
        </w:rPr>
        <w:t xml:space="preserve">      </w:t>
      </w:r>
      <w:r w:rsidRPr="0048589F">
        <w:rPr>
          <w:rFonts w:ascii="Century Gothic" w:hAnsi="Century Gothic"/>
          <w:sz w:val="22"/>
          <w:szCs w:val="22"/>
        </w:rPr>
        <w:t xml:space="preserve"> </w:t>
      </w:r>
    </w:p>
    <w:p w:rsidR="00D376EA" w:rsidRDefault="00D376EA" w:rsidP="00D376EA">
      <w:pPr>
        <w:tabs>
          <w:tab w:val="left" w:pos="1140"/>
        </w:tabs>
        <w:rPr>
          <w:rFonts w:ascii="Century Gothic" w:hAnsi="Century Gothic"/>
          <w:sz w:val="22"/>
          <w:szCs w:val="22"/>
        </w:rPr>
      </w:pPr>
      <w:r w:rsidRPr="0048589F">
        <w:rPr>
          <w:rFonts w:ascii="Century Gothic" w:hAnsi="Century Gothic"/>
          <w:sz w:val="22"/>
          <w:szCs w:val="22"/>
        </w:rPr>
        <w:t xml:space="preserve"> </w:t>
      </w:r>
    </w:p>
    <w:p w:rsidR="00D376EA" w:rsidRDefault="00D376EA" w:rsidP="00D376EA">
      <w:pPr>
        <w:rPr>
          <w:rFonts w:ascii="Century Gothic" w:hAnsi="Century Gothic"/>
          <w:sz w:val="22"/>
          <w:szCs w:val="22"/>
        </w:rPr>
      </w:pPr>
    </w:p>
    <w:p w:rsidR="00216F9C" w:rsidRDefault="00216F9C" w:rsidP="00D376EA">
      <w:pPr>
        <w:rPr>
          <w:rFonts w:ascii="Century Gothic" w:hAnsi="Century Gothic"/>
          <w:sz w:val="22"/>
          <w:szCs w:val="22"/>
        </w:rPr>
      </w:pPr>
    </w:p>
    <w:p w:rsidR="00D376EA" w:rsidRDefault="00D376EA" w:rsidP="00216F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16F9C">
        <w:rPr>
          <w:rFonts w:asciiTheme="minorHAnsi" w:hAnsiTheme="minorHAnsi" w:cs="Arial"/>
          <w:i/>
          <w:sz w:val="24"/>
          <w:szCs w:val="24"/>
        </w:rPr>
        <w:t xml:space="preserve">Il </w:t>
      </w:r>
      <w:r w:rsidRPr="00535227">
        <w:rPr>
          <w:rFonts w:asciiTheme="minorHAnsi" w:hAnsiTheme="minorHAnsi" w:cs="Arial"/>
          <w:b/>
          <w:i/>
          <w:sz w:val="24"/>
          <w:szCs w:val="24"/>
        </w:rPr>
        <w:t>Piano di lavoro</w:t>
      </w:r>
      <w:r w:rsidRPr="00216F9C">
        <w:rPr>
          <w:rFonts w:asciiTheme="minorHAnsi" w:hAnsiTheme="minorHAnsi" w:cs="Arial"/>
          <w:i/>
          <w:sz w:val="24"/>
          <w:szCs w:val="24"/>
        </w:rPr>
        <w:t xml:space="preserve"> relativo agli interventi educativi e didattici</w:t>
      </w:r>
      <w:r w:rsidR="00216F9C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216F9C">
        <w:rPr>
          <w:rFonts w:asciiTheme="minorHAnsi" w:hAnsiTheme="minorHAnsi" w:cs="Arial"/>
          <w:i/>
          <w:sz w:val="24"/>
          <w:szCs w:val="24"/>
        </w:rPr>
        <w:t>che costituiscono i punti di riferimento anche per le conseguenti UU.</w:t>
      </w:r>
      <w:r w:rsidR="0053522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216F9C">
        <w:rPr>
          <w:rFonts w:asciiTheme="minorHAnsi" w:hAnsiTheme="minorHAnsi" w:cs="Arial"/>
          <w:i/>
          <w:sz w:val="24"/>
          <w:szCs w:val="24"/>
        </w:rPr>
        <w:t>AA. relative alle vari campi di esperienza</w:t>
      </w:r>
      <w:r w:rsidR="00216F9C">
        <w:rPr>
          <w:rFonts w:asciiTheme="minorHAnsi" w:hAnsiTheme="minorHAnsi" w:cs="Arial"/>
          <w:i/>
          <w:sz w:val="24"/>
          <w:szCs w:val="24"/>
        </w:rPr>
        <w:t>, si articola nei seguenti punti:</w:t>
      </w:r>
    </w:p>
    <w:p w:rsidR="00E229C5" w:rsidRPr="00216F9C" w:rsidRDefault="00E229C5" w:rsidP="00216F9C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D376EA" w:rsidRPr="0055776D" w:rsidRDefault="00E229C5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Contesto socio-</w:t>
      </w:r>
      <w:r w:rsidR="00D376EA" w:rsidRPr="0055776D">
        <w:rPr>
          <w:rFonts w:ascii="Century Gothic" w:hAnsi="Century Gothic"/>
          <w:b/>
          <w:sz w:val="22"/>
          <w:szCs w:val="22"/>
        </w:rPr>
        <w:t xml:space="preserve">ambientale e culturale della </w:t>
      </w:r>
      <w:r w:rsidR="00D376EA">
        <w:rPr>
          <w:rFonts w:ascii="Century Gothic" w:hAnsi="Century Gothic"/>
          <w:b/>
          <w:sz w:val="22"/>
          <w:szCs w:val="22"/>
        </w:rPr>
        <w:t>sezione</w:t>
      </w:r>
    </w:p>
    <w:p w:rsidR="00D376EA" w:rsidRPr="0055776D" w:rsidRDefault="00D376EA" w:rsidP="00D376EA">
      <w:pPr>
        <w:jc w:val="both"/>
        <w:rPr>
          <w:rFonts w:ascii="Century Gothic" w:hAnsi="Century Gothic"/>
          <w:b/>
          <w:sz w:val="22"/>
          <w:szCs w:val="22"/>
        </w:rPr>
      </w:pPr>
    </w:p>
    <w:p w:rsidR="00E229C5" w:rsidRDefault="00E229C5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Situazione di ingresso</w:t>
      </w:r>
    </w:p>
    <w:p w:rsidR="00E229C5" w:rsidRDefault="00E229C5" w:rsidP="00E229C5">
      <w:pPr>
        <w:pStyle w:val="Paragrafoelenco"/>
        <w:rPr>
          <w:rFonts w:ascii="Century Gothic" w:hAnsi="Century Gothic"/>
          <w:b/>
          <w:sz w:val="22"/>
          <w:szCs w:val="22"/>
        </w:rPr>
      </w:pPr>
    </w:p>
    <w:p w:rsidR="00E229C5" w:rsidRDefault="00D376EA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55776D">
        <w:rPr>
          <w:rFonts w:ascii="Century Gothic" w:hAnsi="Century Gothic"/>
          <w:b/>
          <w:sz w:val="22"/>
          <w:szCs w:val="22"/>
        </w:rPr>
        <w:t xml:space="preserve">Definizione degli </w:t>
      </w:r>
      <w:proofErr w:type="spellStart"/>
      <w:r w:rsidRPr="0055776D">
        <w:rPr>
          <w:rFonts w:ascii="Century Gothic" w:hAnsi="Century Gothic"/>
          <w:b/>
          <w:sz w:val="22"/>
          <w:szCs w:val="22"/>
        </w:rPr>
        <w:t>OO.</w:t>
      </w:r>
      <w:r w:rsidR="00EC16F1">
        <w:rPr>
          <w:rFonts w:ascii="Century Gothic" w:hAnsi="Century Gothic"/>
          <w:b/>
          <w:sz w:val="22"/>
          <w:szCs w:val="22"/>
        </w:rPr>
        <w:t>FF</w:t>
      </w:r>
      <w:proofErr w:type="spellEnd"/>
      <w:r w:rsidR="00EC16F1">
        <w:rPr>
          <w:rFonts w:ascii="Century Gothic" w:hAnsi="Century Gothic"/>
          <w:b/>
          <w:sz w:val="22"/>
          <w:szCs w:val="22"/>
        </w:rPr>
        <w:t>.</w:t>
      </w:r>
    </w:p>
    <w:p w:rsidR="00E229C5" w:rsidRDefault="00E229C5" w:rsidP="00E229C5">
      <w:pPr>
        <w:pStyle w:val="Paragrafoelenco"/>
        <w:rPr>
          <w:rFonts w:ascii="Century Gothic" w:hAnsi="Century Gothic"/>
          <w:b/>
          <w:sz w:val="22"/>
          <w:szCs w:val="22"/>
        </w:rPr>
      </w:pPr>
    </w:p>
    <w:p w:rsidR="00D376EA" w:rsidRDefault="00EC16F1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Metodologie</w:t>
      </w:r>
      <w:r w:rsidR="00D376EA" w:rsidRPr="0055776D">
        <w:rPr>
          <w:rFonts w:ascii="Century Gothic" w:hAnsi="Century Gothic"/>
          <w:b/>
          <w:sz w:val="22"/>
          <w:szCs w:val="22"/>
        </w:rPr>
        <w:t xml:space="preserve"> </w:t>
      </w:r>
      <w:r w:rsidR="00E26A9D">
        <w:rPr>
          <w:rFonts w:ascii="Century Gothic" w:hAnsi="Century Gothic"/>
          <w:b/>
          <w:sz w:val="22"/>
          <w:szCs w:val="22"/>
        </w:rPr>
        <w:t>e strumenti didattici</w:t>
      </w:r>
    </w:p>
    <w:p w:rsidR="00D376EA" w:rsidRPr="0055776D" w:rsidRDefault="00D376EA" w:rsidP="00D376EA">
      <w:pPr>
        <w:jc w:val="both"/>
        <w:rPr>
          <w:rFonts w:ascii="Century Gothic" w:hAnsi="Century Gothic"/>
          <w:b/>
          <w:sz w:val="22"/>
          <w:szCs w:val="22"/>
        </w:rPr>
      </w:pPr>
    </w:p>
    <w:p w:rsidR="00D376EA" w:rsidRPr="0055776D" w:rsidRDefault="00D376EA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55776D">
        <w:rPr>
          <w:rFonts w:ascii="Century Gothic" w:hAnsi="Century Gothic"/>
          <w:b/>
          <w:sz w:val="22"/>
          <w:szCs w:val="22"/>
        </w:rPr>
        <w:t xml:space="preserve">Criteri per le </w:t>
      </w:r>
      <w:r w:rsidR="00E229C5">
        <w:rPr>
          <w:rFonts w:ascii="Century Gothic" w:hAnsi="Century Gothic"/>
          <w:b/>
          <w:sz w:val="22"/>
          <w:szCs w:val="22"/>
        </w:rPr>
        <w:t>valutazioni</w:t>
      </w:r>
    </w:p>
    <w:p w:rsidR="00D376EA" w:rsidRPr="0055776D" w:rsidRDefault="00D376EA" w:rsidP="00D376EA">
      <w:pPr>
        <w:jc w:val="both"/>
        <w:rPr>
          <w:rFonts w:ascii="Century Gothic" w:hAnsi="Century Gothic"/>
          <w:b/>
          <w:sz w:val="22"/>
          <w:szCs w:val="22"/>
        </w:rPr>
      </w:pPr>
    </w:p>
    <w:p w:rsidR="00D376EA" w:rsidRPr="0055776D" w:rsidRDefault="00EC16F1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Sviluppo delle competenze</w:t>
      </w:r>
    </w:p>
    <w:p w:rsidR="00D376EA" w:rsidRPr="0055776D" w:rsidRDefault="00D376EA" w:rsidP="00D376EA">
      <w:pPr>
        <w:jc w:val="both"/>
        <w:rPr>
          <w:rFonts w:ascii="Century Gothic" w:hAnsi="Century Gothic"/>
          <w:b/>
          <w:sz w:val="22"/>
          <w:szCs w:val="22"/>
        </w:rPr>
      </w:pPr>
    </w:p>
    <w:p w:rsidR="00D376EA" w:rsidRDefault="00D376EA" w:rsidP="005E3CD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Pr="0055776D">
        <w:rPr>
          <w:rFonts w:ascii="Century Gothic" w:hAnsi="Century Gothic"/>
          <w:b/>
          <w:sz w:val="22"/>
          <w:szCs w:val="22"/>
        </w:rPr>
        <w:t xml:space="preserve">resentazione sintetica della </w:t>
      </w:r>
      <w:r>
        <w:rPr>
          <w:rFonts w:ascii="Century Gothic" w:hAnsi="Century Gothic"/>
          <w:b/>
          <w:sz w:val="22"/>
          <w:szCs w:val="22"/>
        </w:rPr>
        <w:t>sezione</w:t>
      </w:r>
    </w:p>
    <w:p w:rsidR="00E229C5" w:rsidRDefault="00E229C5" w:rsidP="00E229C5">
      <w:pPr>
        <w:pStyle w:val="Paragrafoelenco"/>
        <w:rPr>
          <w:rFonts w:ascii="Century Gothic" w:hAnsi="Century Gothic"/>
          <w:b/>
          <w:sz w:val="22"/>
          <w:szCs w:val="22"/>
        </w:rPr>
      </w:pPr>
    </w:p>
    <w:p w:rsidR="00D376EA" w:rsidRDefault="00D376EA" w:rsidP="00D376EA">
      <w:pPr>
        <w:jc w:val="both"/>
        <w:rPr>
          <w:rFonts w:ascii="Century Gothic" w:hAnsi="Century Gothic"/>
          <w:sz w:val="22"/>
          <w:szCs w:val="22"/>
        </w:rPr>
      </w:pPr>
    </w:p>
    <w:p w:rsidR="00680DB4" w:rsidRPr="00EE210A" w:rsidRDefault="00680DB4" w:rsidP="005E3CDB">
      <w:pPr>
        <w:pStyle w:val="Paragrafoelenco"/>
        <w:numPr>
          <w:ilvl w:val="0"/>
          <w:numId w:val="5"/>
        </w:numPr>
        <w:jc w:val="center"/>
        <w:rPr>
          <w:rFonts w:ascii="Century Gothic" w:hAnsi="Century Gothic"/>
          <w:b/>
          <w:sz w:val="22"/>
          <w:szCs w:val="22"/>
        </w:rPr>
      </w:pPr>
      <w:r w:rsidRPr="00EE210A">
        <w:rPr>
          <w:rFonts w:ascii="Century Gothic" w:hAnsi="Century Gothic"/>
          <w:b/>
          <w:sz w:val="22"/>
          <w:szCs w:val="22"/>
        </w:rPr>
        <w:t>Contesto socio-ambientale e culturale della sezione</w:t>
      </w:r>
    </w:p>
    <w:p w:rsidR="00D376EA" w:rsidRDefault="00D376EA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55776D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D376EA" w:rsidRDefault="00D376EA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D376EA" w:rsidRPr="004258E2" w:rsidRDefault="00D376EA" w:rsidP="005E3CDB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258E2">
        <w:rPr>
          <w:rFonts w:asciiTheme="minorHAnsi" w:hAnsiTheme="minorHAnsi"/>
          <w:sz w:val="22"/>
          <w:szCs w:val="22"/>
        </w:rPr>
        <w:t>L’ind</w:t>
      </w:r>
      <w:r w:rsidR="006A0804" w:rsidRPr="004258E2">
        <w:rPr>
          <w:rFonts w:asciiTheme="minorHAnsi" w:hAnsiTheme="minorHAnsi"/>
          <w:sz w:val="22"/>
          <w:szCs w:val="22"/>
        </w:rPr>
        <w:t>agine sul contesto socio-</w:t>
      </w:r>
      <w:r w:rsidRPr="004258E2">
        <w:rPr>
          <w:rFonts w:asciiTheme="minorHAnsi" w:hAnsiTheme="minorHAnsi"/>
          <w:sz w:val="22"/>
          <w:szCs w:val="22"/>
        </w:rPr>
        <w:t>ambientale degli alunni ha evidenziato che essi provengono da un ambiente sociale var</w:t>
      </w:r>
      <w:r w:rsidR="006A0804" w:rsidRPr="004258E2">
        <w:rPr>
          <w:rFonts w:asciiTheme="minorHAnsi" w:hAnsiTheme="minorHAnsi"/>
          <w:sz w:val="22"/>
          <w:szCs w:val="22"/>
        </w:rPr>
        <w:t>io, composto prevalentemente da:</w:t>
      </w:r>
    </w:p>
    <w:p w:rsidR="006A0804" w:rsidRDefault="006A0804" w:rsidP="006A080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7A0CD1">
        <w:rPr>
          <w:rFonts w:ascii="Century Gothic" w:hAnsi="Century Gothic"/>
          <w:sz w:val="22"/>
          <w:szCs w:val="22"/>
        </w:rPr>
        <w:sym w:font="Wingdings" w:char="F072"/>
      </w:r>
      <w:r w:rsidRPr="007A0CD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4"/>
          <w:szCs w:val="24"/>
        </w:rPr>
        <w:t>AGRICOLTORI</w:t>
      </w:r>
    </w:p>
    <w:p w:rsidR="006A0804" w:rsidRP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7A0CD1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 xml:space="preserve">   </w:t>
      </w:r>
      <w:r w:rsidRPr="006A0804">
        <w:rPr>
          <w:rFonts w:asciiTheme="minorHAnsi" w:hAnsiTheme="minorHAnsi"/>
          <w:sz w:val="24"/>
          <w:szCs w:val="24"/>
        </w:rPr>
        <w:t>ARTIGIANI</w:t>
      </w:r>
    </w:p>
    <w:p w:rsidR="006A0804" w:rsidRP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A0804">
        <w:rPr>
          <w:rFonts w:asciiTheme="minorHAnsi" w:hAnsiTheme="minorHAnsi"/>
          <w:sz w:val="24"/>
          <w:szCs w:val="24"/>
        </w:rPr>
        <w:sym w:font="Wingdings" w:char="F072"/>
      </w:r>
      <w:r w:rsidRPr="006A0804">
        <w:rPr>
          <w:rFonts w:asciiTheme="minorHAnsi" w:hAnsiTheme="minorHAnsi"/>
          <w:sz w:val="24"/>
          <w:szCs w:val="24"/>
        </w:rPr>
        <w:t xml:space="preserve">   COMMERCIANTI</w:t>
      </w:r>
    </w:p>
    <w:p w:rsidR="006A0804" w:rsidRP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A0804">
        <w:rPr>
          <w:rFonts w:asciiTheme="minorHAnsi" w:hAnsiTheme="minorHAnsi"/>
          <w:sz w:val="24"/>
          <w:szCs w:val="24"/>
        </w:rPr>
        <w:sym w:font="Wingdings" w:char="F072"/>
      </w:r>
      <w:r w:rsidRPr="006A0804">
        <w:rPr>
          <w:rFonts w:asciiTheme="minorHAnsi" w:hAnsiTheme="minorHAnsi"/>
          <w:sz w:val="24"/>
          <w:szCs w:val="24"/>
        </w:rPr>
        <w:t xml:space="preserve">   IMPIEGATI</w:t>
      </w:r>
    </w:p>
    <w:p w:rsid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A0804">
        <w:rPr>
          <w:rFonts w:asciiTheme="minorHAnsi" w:hAnsiTheme="minorHAnsi"/>
          <w:sz w:val="24"/>
          <w:szCs w:val="24"/>
        </w:rPr>
        <w:sym w:font="Wingdings" w:char="F072"/>
      </w:r>
      <w:r w:rsidRPr="006A0804">
        <w:rPr>
          <w:rFonts w:asciiTheme="minorHAnsi" w:hAnsiTheme="minorHAnsi"/>
          <w:sz w:val="24"/>
          <w:szCs w:val="24"/>
        </w:rPr>
        <w:t xml:space="preserve">   MARITTIMI</w:t>
      </w:r>
    </w:p>
    <w:p w:rsid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7A0CD1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 xml:space="preserve">   </w:t>
      </w:r>
      <w:r w:rsidRPr="006A0804">
        <w:rPr>
          <w:rFonts w:asciiTheme="minorHAnsi" w:hAnsiTheme="minorHAnsi"/>
          <w:sz w:val="24"/>
          <w:szCs w:val="24"/>
        </w:rPr>
        <w:t>PROFESSIONISTI</w:t>
      </w:r>
    </w:p>
    <w:p w:rsidR="006A0804" w:rsidRP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7A0CD1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 xml:space="preserve">   </w:t>
      </w:r>
      <w:r w:rsidRPr="004258E2">
        <w:rPr>
          <w:rFonts w:asciiTheme="minorHAnsi" w:hAnsiTheme="minorHAnsi"/>
          <w:sz w:val="24"/>
          <w:szCs w:val="24"/>
        </w:rPr>
        <w:t>ALTRO</w:t>
      </w:r>
      <w:r w:rsidR="004258E2">
        <w:rPr>
          <w:rFonts w:asciiTheme="minorHAnsi" w:hAnsiTheme="minorHAnsi"/>
          <w:sz w:val="24"/>
          <w:szCs w:val="24"/>
        </w:rPr>
        <w:t xml:space="preserve"> </w:t>
      </w:r>
    </w:p>
    <w:p w:rsidR="006A0804" w:rsidRPr="006A0804" w:rsidRDefault="006A0804" w:rsidP="006A0804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A0804">
        <w:rPr>
          <w:rFonts w:ascii="Century Gothic" w:hAnsi="Century Gothic"/>
          <w:sz w:val="24"/>
          <w:szCs w:val="24"/>
        </w:rPr>
        <w:t xml:space="preserve"> </w:t>
      </w:r>
    </w:p>
    <w:p w:rsidR="00EF027E" w:rsidRDefault="00EF027E" w:rsidP="00D376EA">
      <w:pPr>
        <w:jc w:val="both"/>
        <w:rPr>
          <w:rFonts w:ascii="Century Gothic" w:hAnsi="Century Gothic"/>
          <w:sz w:val="22"/>
          <w:szCs w:val="22"/>
        </w:rPr>
      </w:pPr>
    </w:p>
    <w:p w:rsidR="00EF027E" w:rsidRDefault="00EF027E" w:rsidP="00D376EA">
      <w:pPr>
        <w:jc w:val="both"/>
        <w:rPr>
          <w:rFonts w:ascii="Century Gothic" w:hAnsi="Century Gothic"/>
          <w:sz w:val="22"/>
          <w:szCs w:val="22"/>
        </w:rPr>
      </w:pPr>
    </w:p>
    <w:p w:rsidR="00D376EA" w:rsidRPr="00BB05D2" w:rsidRDefault="00D376EA" w:rsidP="005E3CDB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B05D2">
        <w:rPr>
          <w:rFonts w:asciiTheme="minorHAnsi" w:hAnsiTheme="minorHAnsi"/>
          <w:sz w:val="22"/>
          <w:szCs w:val="22"/>
        </w:rPr>
        <w:t>Il livello di istruzione dei genitori e dei familiari conviventi è generalmente:</w:t>
      </w:r>
    </w:p>
    <w:p w:rsidR="004258E2" w:rsidRPr="00BB05D2" w:rsidRDefault="004258E2" w:rsidP="004258E2">
      <w:pPr>
        <w:jc w:val="both"/>
        <w:rPr>
          <w:rFonts w:asciiTheme="minorHAnsi" w:hAnsiTheme="minorHAnsi"/>
          <w:sz w:val="22"/>
          <w:szCs w:val="22"/>
        </w:rPr>
      </w:pPr>
    </w:p>
    <w:p w:rsidR="004258E2" w:rsidRDefault="004258E2" w:rsidP="004258E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7A0CD1">
        <w:rPr>
          <w:rFonts w:ascii="Century Gothic" w:hAnsi="Century Gothic"/>
          <w:sz w:val="22"/>
          <w:szCs w:val="22"/>
        </w:rPr>
        <w:sym w:font="Wingdings" w:char="F072"/>
      </w:r>
      <w:r w:rsidRPr="007A0CD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4"/>
          <w:szCs w:val="24"/>
        </w:rPr>
        <w:t>OTTIMO</w:t>
      </w:r>
    </w:p>
    <w:p w:rsidR="004258E2" w:rsidRPr="006A0804" w:rsidRDefault="004258E2" w:rsidP="004258E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7A0CD1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Theme="minorHAnsi" w:hAnsiTheme="minorHAnsi"/>
          <w:sz w:val="24"/>
          <w:szCs w:val="24"/>
        </w:rPr>
        <w:t>BUONO</w:t>
      </w:r>
    </w:p>
    <w:p w:rsidR="004258E2" w:rsidRPr="006A0804" w:rsidRDefault="004258E2" w:rsidP="004258E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A0804">
        <w:rPr>
          <w:rFonts w:asciiTheme="minorHAnsi" w:hAnsiTheme="minorHAnsi"/>
          <w:sz w:val="24"/>
          <w:szCs w:val="24"/>
        </w:rPr>
        <w:sym w:font="Wingdings" w:char="F072"/>
      </w:r>
      <w:r w:rsidRPr="006A0804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ELEMENTARE</w:t>
      </w:r>
    </w:p>
    <w:p w:rsidR="004258E2" w:rsidRPr="006A0804" w:rsidRDefault="004258E2" w:rsidP="004258E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A0804">
        <w:rPr>
          <w:rFonts w:asciiTheme="minorHAnsi" w:hAnsiTheme="minorHAnsi"/>
          <w:sz w:val="24"/>
          <w:szCs w:val="24"/>
        </w:rPr>
        <w:sym w:font="Wingdings" w:char="F072"/>
      </w:r>
      <w:r>
        <w:rPr>
          <w:rFonts w:asciiTheme="minorHAnsi" w:hAnsiTheme="minorHAnsi"/>
          <w:sz w:val="24"/>
          <w:szCs w:val="24"/>
        </w:rPr>
        <w:t xml:space="preserve">   CARENTE</w:t>
      </w:r>
    </w:p>
    <w:p w:rsidR="00D376EA" w:rsidRDefault="00D376EA" w:rsidP="00D376EA">
      <w:pPr>
        <w:jc w:val="both"/>
        <w:rPr>
          <w:rFonts w:ascii="Century Gothic" w:hAnsi="Century Gothic"/>
          <w:sz w:val="22"/>
          <w:szCs w:val="22"/>
        </w:rPr>
      </w:pPr>
    </w:p>
    <w:p w:rsidR="00D376EA" w:rsidRDefault="00D376EA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F027E" w:rsidRDefault="00EF027E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F027E" w:rsidRDefault="00EF027E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F027E" w:rsidRDefault="00EF027E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F027E" w:rsidRDefault="00EF027E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F027E" w:rsidRDefault="00EF027E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D376EA" w:rsidRDefault="00D376EA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B77913" w:rsidRDefault="00D376EA" w:rsidP="00B77913">
      <w:pPr>
        <w:ind w:left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2</w:t>
      </w:r>
      <w:r w:rsidR="00B77913">
        <w:rPr>
          <w:rFonts w:ascii="Century Gothic" w:hAnsi="Century Gothic"/>
          <w:b/>
          <w:i/>
          <w:sz w:val="22"/>
          <w:szCs w:val="22"/>
        </w:rPr>
        <w:t>.</w:t>
      </w:r>
      <w:r w:rsidR="00EE210A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5776D">
        <w:rPr>
          <w:rFonts w:ascii="Century Gothic" w:hAnsi="Century Gothic"/>
          <w:b/>
          <w:i/>
          <w:sz w:val="22"/>
          <w:szCs w:val="22"/>
        </w:rPr>
        <w:t xml:space="preserve"> </w:t>
      </w:r>
      <w:r w:rsidR="00B77913">
        <w:rPr>
          <w:rFonts w:ascii="Century Gothic" w:hAnsi="Century Gothic"/>
          <w:b/>
          <w:sz w:val="22"/>
          <w:szCs w:val="22"/>
        </w:rPr>
        <w:t>Situazione di ingresso</w:t>
      </w:r>
    </w:p>
    <w:p w:rsidR="00D376EA" w:rsidRDefault="00D376EA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D376EA" w:rsidRDefault="00D376EA" w:rsidP="00D376EA">
      <w:pPr>
        <w:jc w:val="center"/>
        <w:rPr>
          <w:rFonts w:ascii="Century Gothic" w:hAnsi="Century Gothic"/>
          <w:sz w:val="22"/>
          <w:szCs w:val="22"/>
        </w:rPr>
      </w:pPr>
    </w:p>
    <w:p w:rsidR="00D376EA" w:rsidRDefault="00D376EA" w:rsidP="00D376EA">
      <w:pPr>
        <w:jc w:val="both"/>
        <w:rPr>
          <w:rFonts w:asciiTheme="minorHAnsi" w:hAnsiTheme="minorHAnsi"/>
          <w:b/>
          <w:sz w:val="22"/>
          <w:szCs w:val="22"/>
        </w:rPr>
      </w:pPr>
      <w:r w:rsidRPr="00530EBD">
        <w:rPr>
          <w:rFonts w:asciiTheme="minorHAnsi" w:hAnsiTheme="minorHAnsi"/>
          <w:sz w:val="22"/>
          <w:szCs w:val="22"/>
        </w:rPr>
        <w:t>Per definire la situazione di ingresso degli alunni sono stati utilizzati i seguenti</w:t>
      </w:r>
      <w:r w:rsidRPr="00530EBD">
        <w:rPr>
          <w:rFonts w:asciiTheme="minorHAnsi" w:hAnsiTheme="minorHAnsi"/>
          <w:b/>
          <w:sz w:val="22"/>
          <w:szCs w:val="22"/>
        </w:rPr>
        <w:t xml:space="preserve"> </w:t>
      </w:r>
      <w:r w:rsidR="00530EBD" w:rsidRPr="00530EBD">
        <w:rPr>
          <w:rFonts w:asciiTheme="minorHAnsi" w:hAnsiTheme="minorHAnsi"/>
          <w:sz w:val="22"/>
          <w:szCs w:val="22"/>
        </w:rPr>
        <w:t>strumenti di verifica</w:t>
      </w:r>
      <w:r w:rsidRPr="00530EBD">
        <w:rPr>
          <w:rFonts w:asciiTheme="minorHAnsi" w:hAnsiTheme="minorHAnsi"/>
          <w:b/>
          <w:sz w:val="22"/>
          <w:szCs w:val="22"/>
        </w:rPr>
        <w:t>:</w:t>
      </w:r>
    </w:p>
    <w:p w:rsidR="00530EBD" w:rsidRDefault="00530EBD" w:rsidP="00D376EA">
      <w:pPr>
        <w:jc w:val="both"/>
        <w:rPr>
          <w:rFonts w:asciiTheme="minorHAnsi" w:hAnsiTheme="minorHAnsi"/>
          <w:b/>
          <w:sz w:val="22"/>
          <w:szCs w:val="22"/>
        </w:rPr>
      </w:pPr>
    </w:p>
    <w:p w:rsidR="00530EBD" w:rsidRPr="00086BA8" w:rsidRDefault="005F3EE6" w:rsidP="00086BA8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86BA8">
        <w:rPr>
          <w:rFonts w:asciiTheme="minorHAnsi" w:hAnsiTheme="minorHAnsi"/>
          <w:sz w:val="24"/>
          <w:szCs w:val="24"/>
        </w:rPr>
        <w:t>OSSERVAZIONE</w:t>
      </w:r>
    </w:p>
    <w:p w:rsidR="002903E9" w:rsidRPr="00086BA8" w:rsidRDefault="00E83ABE" w:rsidP="00086BA8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86BA8">
        <w:rPr>
          <w:rFonts w:asciiTheme="minorHAnsi" w:hAnsiTheme="minorHAnsi"/>
          <w:sz w:val="24"/>
          <w:szCs w:val="24"/>
        </w:rPr>
        <w:t xml:space="preserve">SCHEDA </w:t>
      </w:r>
      <w:proofErr w:type="spellStart"/>
      <w:r w:rsidRPr="00086BA8">
        <w:rPr>
          <w:rFonts w:asciiTheme="minorHAnsi" w:hAnsiTheme="minorHAnsi"/>
          <w:sz w:val="24"/>
          <w:szCs w:val="24"/>
        </w:rPr>
        <w:t>DI</w:t>
      </w:r>
      <w:proofErr w:type="spellEnd"/>
      <w:r w:rsidRPr="00086BA8">
        <w:rPr>
          <w:rFonts w:asciiTheme="minorHAnsi" w:hAnsiTheme="minorHAnsi"/>
          <w:sz w:val="24"/>
          <w:szCs w:val="24"/>
        </w:rPr>
        <w:t xml:space="preserve"> VALUTAZIONE DELLE COMPETENZE IN ENTRATA</w:t>
      </w:r>
      <w:r w:rsidRPr="00086BA8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2903E9" w:rsidRPr="00760605" w:rsidRDefault="002903E9" w:rsidP="002903E9">
      <w:pPr>
        <w:jc w:val="both"/>
        <w:rPr>
          <w:rFonts w:asciiTheme="minorHAnsi" w:hAnsiTheme="minorHAnsi"/>
          <w:b/>
          <w:sz w:val="24"/>
          <w:szCs w:val="24"/>
        </w:rPr>
      </w:pPr>
      <w:r w:rsidRPr="00760605">
        <w:rPr>
          <w:rFonts w:asciiTheme="minorHAnsi" w:hAnsiTheme="minorHAnsi"/>
          <w:sz w:val="24"/>
          <w:szCs w:val="24"/>
        </w:rPr>
        <w:t xml:space="preserve">      </w:t>
      </w:r>
    </w:p>
    <w:p w:rsidR="00530EBD" w:rsidRDefault="00530EBD" w:rsidP="00530EBD">
      <w:pPr>
        <w:jc w:val="both"/>
        <w:rPr>
          <w:rFonts w:asciiTheme="minorHAnsi" w:hAnsiTheme="minorHAnsi"/>
          <w:sz w:val="24"/>
          <w:szCs w:val="24"/>
        </w:rPr>
      </w:pPr>
    </w:p>
    <w:p w:rsidR="002903E9" w:rsidRDefault="002903E9" w:rsidP="00530EBD">
      <w:pPr>
        <w:jc w:val="both"/>
        <w:rPr>
          <w:rFonts w:asciiTheme="minorHAnsi" w:hAnsiTheme="minorHAnsi"/>
          <w:b/>
          <w:sz w:val="22"/>
          <w:szCs w:val="22"/>
        </w:rPr>
      </w:pPr>
    </w:p>
    <w:p w:rsidR="00530EBD" w:rsidRDefault="00530EBD" w:rsidP="00D376EA">
      <w:pPr>
        <w:jc w:val="both"/>
        <w:rPr>
          <w:rFonts w:asciiTheme="minorHAnsi" w:hAnsiTheme="minorHAnsi"/>
          <w:b/>
          <w:sz w:val="22"/>
          <w:szCs w:val="22"/>
        </w:rPr>
      </w:pPr>
    </w:p>
    <w:p w:rsidR="00530EBD" w:rsidRDefault="00530EBD" w:rsidP="00D376EA">
      <w:pPr>
        <w:jc w:val="both"/>
        <w:rPr>
          <w:rFonts w:asciiTheme="minorHAnsi" w:hAnsiTheme="minorHAnsi"/>
          <w:b/>
          <w:sz w:val="22"/>
          <w:szCs w:val="22"/>
        </w:rPr>
      </w:pPr>
    </w:p>
    <w:p w:rsidR="00C72320" w:rsidRPr="00D63FCD" w:rsidRDefault="00C72320" w:rsidP="00C72320">
      <w:pPr>
        <w:jc w:val="both"/>
        <w:rPr>
          <w:rFonts w:asciiTheme="minorHAnsi" w:hAnsiTheme="minorHAnsi"/>
          <w:sz w:val="22"/>
          <w:szCs w:val="22"/>
        </w:rPr>
      </w:pPr>
      <w:r w:rsidRPr="00D63FCD">
        <w:rPr>
          <w:rFonts w:asciiTheme="minorHAnsi" w:hAnsiTheme="minorHAnsi"/>
          <w:sz w:val="22"/>
          <w:szCs w:val="22"/>
        </w:rPr>
        <w:t>Gli INDICATORI COMUNI rispetto ai quali è stata definit</w:t>
      </w:r>
      <w:r>
        <w:rPr>
          <w:rFonts w:asciiTheme="minorHAnsi" w:hAnsiTheme="minorHAnsi"/>
          <w:sz w:val="22"/>
          <w:szCs w:val="22"/>
        </w:rPr>
        <w:t>a la situazione di ingresso nascono dall’</w:t>
      </w:r>
      <w:r w:rsidRPr="00D63FCD">
        <w:rPr>
          <w:rFonts w:asciiTheme="minorHAnsi" w:hAnsiTheme="minorHAnsi"/>
          <w:i/>
          <w:sz w:val="22"/>
          <w:szCs w:val="22"/>
        </w:rPr>
        <w:t>osservazione</w:t>
      </w:r>
      <w:r>
        <w:rPr>
          <w:rFonts w:asciiTheme="minorHAnsi" w:hAnsiTheme="minorHAnsi"/>
          <w:sz w:val="22"/>
          <w:szCs w:val="22"/>
        </w:rPr>
        <w:t xml:space="preserve"> e si attengono</w:t>
      </w:r>
      <w:r w:rsidRPr="00D63FCD">
        <w:rPr>
          <w:rFonts w:asciiTheme="minorHAnsi" w:hAnsiTheme="minorHAnsi"/>
          <w:sz w:val="22"/>
          <w:szCs w:val="22"/>
        </w:rPr>
        <w:t xml:space="preserve"> ai campi d’esperienza</w:t>
      </w:r>
      <w:r>
        <w:rPr>
          <w:rFonts w:asciiTheme="minorHAnsi" w:hAnsiTheme="minorHAnsi"/>
          <w:sz w:val="22"/>
          <w:szCs w:val="22"/>
        </w:rPr>
        <w:t>.</w:t>
      </w:r>
    </w:p>
    <w:p w:rsidR="00530EBD" w:rsidRDefault="00530EBD" w:rsidP="00D376EA">
      <w:pPr>
        <w:jc w:val="both"/>
        <w:rPr>
          <w:rFonts w:asciiTheme="minorHAnsi" w:hAnsiTheme="minorHAnsi"/>
          <w:b/>
          <w:sz w:val="22"/>
          <w:szCs w:val="22"/>
        </w:rPr>
      </w:pPr>
    </w:p>
    <w:p w:rsidR="00760605" w:rsidRPr="002903E9" w:rsidRDefault="00760605" w:rsidP="00D376EA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D70BD" w:rsidRDefault="00CD70BD" w:rsidP="00CD70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12AC" w:rsidRDefault="000312AC" w:rsidP="00CD70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53E8" w:rsidRDefault="00AD53E8" w:rsidP="00CD70BD"/>
    <w:p w:rsidR="00AD53E8" w:rsidRDefault="00AD53E8" w:rsidP="00CD70BD"/>
    <w:p w:rsidR="003A3ADF" w:rsidRDefault="00C72320" w:rsidP="00C72320">
      <w:pPr>
        <w:jc w:val="center"/>
      </w:pPr>
      <w:r>
        <w:rPr>
          <w:rFonts w:asciiTheme="minorHAnsi" w:hAnsiTheme="minorHAnsi"/>
          <w:sz w:val="22"/>
          <w:szCs w:val="22"/>
        </w:rPr>
        <w:lastRenderedPageBreak/>
        <w:t xml:space="preserve">TABELLA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RILEVAZIONE DELLE COMPETENZE IN ENTRATA</w:t>
      </w:r>
    </w:p>
    <w:p w:rsidR="003A3ADF" w:rsidRDefault="003A3ADF" w:rsidP="00CD70BD"/>
    <w:p w:rsidR="003A3ADF" w:rsidRPr="00CD70BD" w:rsidRDefault="003A3ADF" w:rsidP="00CD70BD"/>
    <w:tbl>
      <w:tblPr>
        <w:tblW w:w="999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6"/>
        <w:gridCol w:w="1950"/>
        <w:gridCol w:w="2021"/>
        <w:gridCol w:w="2067"/>
        <w:gridCol w:w="1879"/>
      </w:tblGrid>
      <w:tr w:rsidR="00D376EA" w:rsidRPr="0048589F" w:rsidTr="0088482C">
        <w:trPr>
          <w:trHeight w:val="1399"/>
          <w:jc w:val="center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EA" w:rsidRPr="0048589F" w:rsidRDefault="00D376EA" w:rsidP="006A23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36B81" w:rsidRPr="0076313C" w:rsidRDefault="00D376EA" w:rsidP="00B36B8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313C">
              <w:rPr>
                <w:rFonts w:ascii="Century Gothic" w:hAnsi="Century Gothic" w:cs="Arial"/>
                <w:b/>
                <w:sz w:val="22"/>
                <w:szCs w:val="22"/>
              </w:rPr>
              <w:t>LIVELLO A</w:t>
            </w:r>
          </w:p>
          <w:p w:rsidR="00B36B81" w:rsidRDefault="00D376EA" w:rsidP="00B36B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6B81">
              <w:rPr>
                <w:rFonts w:ascii="Century Gothic" w:hAnsi="Century Gothic" w:cs="Arial"/>
                <w:sz w:val="16"/>
                <w:szCs w:val="16"/>
              </w:rPr>
              <w:t xml:space="preserve">Alunni che evidenziano un livello degli apprendimenti </w:t>
            </w:r>
            <w:r w:rsidR="00B36B81" w:rsidRPr="00F70B11">
              <w:rPr>
                <w:rFonts w:ascii="Century Gothic" w:hAnsi="Century Gothic" w:cs="Arial"/>
                <w:i/>
                <w:sz w:val="16"/>
                <w:szCs w:val="16"/>
              </w:rPr>
              <w:t>pienamente adeguato</w:t>
            </w:r>
          </w:p>
          <w:p w:rsidR="00B36B81" w:rsidRDefault="00B36B81" w:rsidP="00B36B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36B81" w:rsidRPr="00B36B81" w:rsidRDefault="00B36B81" w:rsidP="00B36B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6B81">
              <w:rPr>
                <w:rFonts w:ascii="Century Gothic" w:hAnsi="Century Gothic" w:cs="Arial"/>
                <w:b/>
                <w:sz w:val="24"/>
                <w:szCs w:val="24"/>
              </w:rPr>
              <w:t>SI</w:t>
            </w:r>
          </w:p>
        </w:tc>
        <w:tc>
          <w:tcPr>
            <w:tcW w:w="2021" w:type="dxa"/>
            <w:shd w:val="clear" w:color="auto" w:fill="E6E6E6"/>
            <w:vAlign w:val="center"/>
          </w:tcPr>
          <w:p w:rsidR="00D376EA" w:rsidRPr="0076313C" w:rsidRDefault="00D376EA" w:rsidP="0088482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313C">
              <w:rPr>
                <w:rFonts w:ascii="Century Gothic" w:hAnsi="Century Gothic" w:cs="Arial"/>
                <w:b/>
                <w:sz w:val="22"/>
                <w:szCs w:val="22"/>
              </w:rPr>
              <w:t>LIVELLO B</w:t>
            </w:r>
          </w:p>
          <w:p w:rsidR="00B36B81" w:rsidRDefault="00D376EA" w:rsidP="0088482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6B81">
              <w:rPr>
                <w:rFonts w:ascii="Century Gothic" w:hAnsi="Century Gothic" w:cs="Arial"/>
                <w:sz w:val="16"/>
                <w:szCs w:val="16"/>
              </w:rPr>
              <w:t>Alunni che evidenziano un livello degli apprendimenti</w:t>
            </w:r>
            <w:r w:rsidR="00F70B1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70B11" w:rsidRPr="00F70B11">
              <w:rPr>
                <w:rFonts w:ascii="Century Gothic" w:hAnsi="Century Gothic" w:cs="Arial"/>
                <w:i/>
                <w:sz w:val="16"/>
                <w:szCs w:val="16"/>
              </w:rPr>
              <w:t>abbastanza</w:t>
            </w:r>
            <w:r w:rsidRPr="0048589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36B81" w:rsidRPr="00F70B11">
              <w:rPr>
                <w:rFonts w:ascii="Century Gothic" w:hAnsi="Century Gothic" w:cs="Arial"/>
                <w:i/>
                <w:sz w:val="16"/>
                <w:szCs w:val="16"/>
              </w:rPr>
              <w:t>adeguato</w:t>
            </w:r>
          </w:p>
          <w:p w:rsidR="0088482C" w:rsidRPr="0088482C" w:rsidRDefault="0088482C" w:rsidP="0088482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36B81" w:rsidRPr="00B36B81" w:rsidRDefault="00B36B81" w:rsidP="0088482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6B81">
              <w:rPr>
                <w:rFonts w:ascii="Century Gothic" w:hAnsi="Century Gothic"/>
                <w:b/>
                <w:sz w:val="24"/>
                <w:szCs w:val="24"/>
              </w:rPr>
              <w:t>ABBASTANZA</w:t>
            </w:r>
          </w:p>
        </w:tc>
        <w:tc>
          <w:tcPr>
            <w:tcW w:w="2067" w:type="dxa"/>
            <w:shd w:val="clear" w:color="auto" w:fill="E6E6E6"/>
            <w:vAlign w:val="center"/>
          </w:tcPr>
          <w:p w:rsidR="00D376EA" w:rsidRPr="0076313C" w:rsidRDefault="00D376EA" w:rsidP="00B36B8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313C">
              <w:rPr>
                <w:rFonts w:ascii="Century Gothic" w:hAnsi="Century Gothic" w:cs="Arial"/>
                <w:b/>
                <w:sz w:val="22"/>
                <w:szCs w:val="22"/>
              </w:rPr>
              <w:t>LIVELLO C</w:t>
            </w:r>
          </w:p>
          <w:p w:rsidR="00D376EA" w:rsidRPr="00B36B81" w:rsidRDefault="00D376EA" w:rsidP="00B36B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6B81">
              <w:rPr>
                <w:rFonts w:ascii="Century Gothic" w:hAnsi="Century Gothic" w:cs="Arial"/>
                <w:sz w:val="16"/>
                <w:szCs w:val="16"/>
              </w:rPr>
              <w:t>Alunni che evidenziano un livello degli apprendimenti</w:t>
            </w:r>
          </w:p>
          <w:p w:rsidR="00D376EA" w:rsidRPr="00F70B11" w:rsidRDefault="00F70B11" w:rsidP="00B36B81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poco</w:t>
            </w:r>
            <w:r w:rsidR="00B36B81" w:rsidRPr="00F70B11">
              <w:rPr>
                <w:rFonts w:ascii="Century Gothic" w:hAnsi="Century Gothic" w:cs="Arial"/>
                <w:i/>
                <w:sz w:val="16"/>
                <w:szCs w:val="16"/>
              </w:rPr>
              <w:t xml:space="preserve"> adeguato</w:t>
            </w:r>
          </w:p>
          <w:p w:rsidR="00B36B81" w:rsidRDefault="00B36B81" w:rsidP="00B36B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36B81" w:rsidRPr="00B36B81" w:rsidRDefault="00B36B81" w:rsidP="00B36B8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36B81">
              <w:rPr>
                <w:rFonts w:ascii="Century Gothic" w:hAnsi="Century Gothic" w:cs="Arial"/>
                <w:b/>
                <w:sz w:val="24"/>
                <w:szCs w:val="24"/>
              </w:rPr>
              <w:t>IN PARTE</w:t>
            </w:r>
          </w:p>
        </w:tc>
        <w:tc>
          <w:tcPr>
            <w:tcW w:w="1879" w:type="dxa"/>
            <w:shd w:val="clear" w:color="auto" w:fill="E6E6E6"/>
            <w:vAlign w:val="center"/>
          </w:tcPr>
          <w:p w:rsidR="00D376EA" w:rsidRPr="0076313C" w:rsidRDefault="00D376EA" w:rsidP="00B36B8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313C">
              <w:rPr>
                <w:rFonts w:ascii="Century Gothic" w:hAnsi="Century Gothic" w:cs="Arial"/>
                <w:b/>
                <w:sz w:val="22"/>
                <w:szCs w:val="22"/>
              </w:rPr>
              <w:t xml:space="preserve">LIVELLO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</w:p>
          <w:p w:rsidR="00D376EA" w:rsidRPr="00B36B81" w:rsidRDefault="00D376EA" w:rsidP="00B36B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6B81">
              <w:rPr>
                <w:rFonts w:ascii="Century Gothic" w:hAnsi="Century Gothic" w:cs="Arial"/>
                <w:sz w:val="16"/>
                <w:szCs w:val="16"/>
              </w:rPr>
              <w:t>Alunni che evidenziano un livello degli apprendimenti</w:t>
            </w:r>
          </w:p>
          <w:p w:rsidR="00D376EA" w:rsidRPr="00F70B11" w:rsidRDefault="00B36B81" w:rsidP="00B36B81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70B11">
              <w:rPr>
                <w:rFonts w:ascii="Century Gothic" w:hAnsi="Century Gothic" w:cs="Arial"/>
                <w:i/>
                <w:sz w:val="16"/>
                <w:szCs w:val="16"/>
              </w:rPr>
              <w:t>non adeguato</w:t>
            </w:r>
          </w:p>
          <w:p w:rsidR="00B36B81" w:rsidRDefault="00B36B81" w:rsidP="00B36B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36B81" w:rsidRPr="00B36B81" w:rsidRDefault="00B36B81" w:rsidP="00B36B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6B81">
              <w:rPr>
                <w:rFonts w:ascii="Century Gothic" w:hAnsi="Century Gothic" w:cs="Arial"/>
                <w:b/>
                <w:sz w:val="24"/>
                <w:szCs w:val="24"/>
              </w:rPr>
              <w:t>NO</w:t>
            </w:r>
          </w:p>
        </w:tc>
      </w:tr>
      <w:tr w:rsidR="00D376EA" w:rsidRPr="0048589F" w:rsidTr="00AD53E8">
        <w:trPr>
          <w:trHeight w:val="513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376EA" w:rsidRPr="0076313C" w:rsidRDefault="00D376EA" w:rsidP="00BA04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IL SE’ E L’ALTRO</w:t>
            </w:r>
          </w:p>
        </w:tc>
        <w:tc>
          <w:tcPr>
            <w:tcW w:w="1950" w:type="dxa"/>
            <w:vAlign w:val="center"/>
          </w:tcPr>
          <w:p w:rsidR="00D376EA" w:rsidRPr="0048589F" w:rsidRDefault="00D376EA" w:rsidP="00BA04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21" w:type="dxa"/>
            <w:vAlign w:val="center"/>
          </w:tcPr>
          <w:p w:rsidR="00D376EA" w:rsidRPr="0048589F" w:rsidRDefault="00D376EA" w:rsidP="00BA0475">
            <w:pPr>
              <w:rPr>
                <w:rFonts w:ascii="Century Gothic" w:hAnsi="Century Gothic"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67" w:type="dxa"/>
            <w:vAlign w:val="center"/>
          </w:tcPr>
          <w:p w:rsidR="00D376EA" w:rsidRPr="0048589F" w:rsidRDefault="00BA0475" w:rsidP="00BA04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  <w:vAlign w:val="center"/>
          </w:tcPr>
          <w:p w:rsidR="00D376EA" w:rsidRPr="0048589F" w:rsidRDefault="00D376EA" w:rsidP="00BA0475">
            <w:pPr>
              <w:rPr>
                <w:rFonts w:ascii="Century Gothic" w:hAnsi="Century Gothic"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</w:tr>
      <w:tr w:rsidR="00D376EA" w:rsidRPr="0048589F" w:rsidTr="00AD53E8">
        <w:trPr>
          <w:trHeight w:val="549"/>
          <w:jc w:val="center"/>
        </w:trPr>
        <w:tc>
          <w:tcPr>
            <w:tcW w:w="2076" w:type="dxa"/>
            <w:shd w:val="clear" w:color="auto" w:fill="E6E6E6"/>
            <w:vAlign w:val="center"/>
          </w:tcPr>
          <w:p w:rsidR="00D376EA" w:rsidRPr="0076313C" w:rsidRDefault="002903E9" w:rsidP="00BA04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IL CORPO E IL </w:t>
            </w:r>
            <w:r w:rsidR="00D376EA">
              <w:rPr>
                <w:rFonts w:ascii="Century Gothic" w:hAnsi="Century Gothic" w:cs="Arial"/>
                <w:b/>
                <w:sz w:val="22"/>
                <w:szCs w:val="22"/>
              </w:rPr>
              <w:t>MOVIMENTO</w:t>
            </w:r>
          </w:p>
        </w:tc>
        <w:tc>
          <w:tcPr>
            <w:tcW w:w="1950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21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67" w:type="dxa"/>
            <w:vAlign w:val="center"/>
          </w:tcPr>
          <w:p w:rsidR="00D376EA" w:rsidRPr="0043511D" w:rsidRDefault="00BA0475" w:rsidP="00BA04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</w:tr>
      <w:tr w:rsidR="00D376EA" w:rsidRPr="0048589F" w:rsidTr="00AD53E8">
        <w:trPr>
          <w:trHeight w:val="555"/>
          <w:jc w:val="center"/>
        </w:trPr>
        <w:tc>
          <w:tcPr>
            <w:tcW w:w="2076" w:type="dxa"/>
            <w:shd w:val="clear" w:color="auto" w:fill="E6E6E6"/>
            <w:vAlign w:val="center"/>
          </w:tcPr>
          <w:p w:rsidR="00D376EA" w:rsidRPr="0076313C" w:rsidRDefault="002903E9" w:rsidP="00BA04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IMMAGINI, SUONI, COLORI</w:t>
            </w:r>
          </w:p>
        </w:tc>
        <w:tc>
          <w:tcPr>
            <w:tcW w:w="1950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21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67" w:type="dxa"/>
            <w:vAlign w:val="center"/>
          </w:tcPr>
          <w:p w:rsidR="00D376EA" w:rsidRPr="0043511D" w:rsidRDefault="00BA0475" w:rsidP="00BA04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</w:tr>
      <w:tr w:rsidR="00D376EA" w:rsidRPr="0048589F" w:rsidTr="00AD53E8">
        <w:trPr>
          <w:trHeight w:val="281"/>
          <w:jc w:val="center"/>
        </w:trPr>
        <w:tc>
          <w:tcPr>
            <w:tcW w:w="2076" w:type="dxa"/>
            <w:shd w:val="clear" w:color="auto" w:fill="E6E6E6"/>
            <w:vAlign w:val="center"/>
          </w:tcPr>
          <w:p w:rsidR="00D376EA" w:rsidRPr="0076313C" w:rsidRDefault="00D376EA" w:rsidP="00BA04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 DISCORSI E LE PAROLE</w:t>
            </w:r>
          </w:p>
        </w:tc>
        <w:tc>
          <w:tcPr>
            <w:tcW w:w="1950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21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67" w:type="dxa"/>
            <w:vAlign w:val="center"/>
          </w:tcPr>
          <w:p w:rsidR="00D376EA" w:rsidRPr="0043511D" w:rsidRDefault="00BA0475" w:rsidP="00BA04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</w:tr>
      <w:tr w:rsidR="00D376EA" w:rsidRPr="0048589F" w:rsidTr="00AD53E8">
        <w:trPr>
          <w:trHeight w:val="514"/>
          <w:jc w:val="center"/>
        </w:trPr>
        <w:tc>
          <w:tcPr>
            <w:tcW w:w="2076" w:type="dxa"/>
            <w:shd w:val="clear" w:color="auto" w:fill="E6E6E6"/>
            <w:vAlign w:val="center"/>
          </w:tcPr>
          <w:p w:rsidR="00D376EA" w:rsidRPr="0076313C" w:rsidRDefault="00D376EA" w:rsidP="00BA04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CONOSCENZA DEL"/>
              </w:smartTagPr>
              <w:r>
                <w:rPr>
                  <w:rFonts w:ascii="Century Gothic" w:hAnsi="Century Gothic"/>
                  <w:b/>
                  <w:sz w:val="22"/>
                  <w:szCs w:val="22"/>
                </w:rPr>
                <w:t>LA CONOSCENZA DEL</w:t>
              </w:r>
            </w:smartTag>
            <w:r>
              <w:rPr>
                <w:rFonts w:ascii="Century Gothic" w:hAnsi="Century Gothic"/>
                <w:b/>
                <w:sz w:val="22"/>
                <w:szCs w:val="22"/>
              </w:rPr>
              <w:t xml:space="preserve"> MONDO</w:t>
            </w:r>
          </w:p>
        </w:tc>
        <w:tc>
          <w:tcPr>
            <w:tcW w:w="1950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21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2067" w:type="dxa"/>
            <w:vAlign w:val="center"/>
          </w:tcPr>
          <w:p w:rsidR="00D376EA" w:rsidRPr="0043511D" w:rsidRDefault="00BA0475" w:rsidP="00BA04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589F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  <w:vAlign w:val="center"/>
          </w:tcPr>
          <w:p w:rsidR="00D376EA" w:rsidRDefault="00D376EA" w:rsidP="00BA0475">
            <w:r w:rsidRPr="0043511D">
              <w:rPr>
                <w:rFonts w:ascii="Century Gothic" w:hAnsi="Century Gothic"/>
                <w:b/>
                <w:sz w:val="22"/>
                <w:szCs w:val="22"/>
              </w:rPr>
              <w:t>*</w:t>
            </w:r>
          </w:p>
        </w:tc>
      </w:tr>
    </w:tbl>
    <w:p w:rsidR="00BA0475" w:rsidRDefault="00BA0475" w:rsidP="00D376EA">
      <w:pPr>
        <w:jc w:val="both"/>
        <w:rPr>
          <w:rFonts w:ascii="Century Gothic" w:hAnsi="Century Gothic" w:cs="Arial"/>
          <w:sz w:val="22"/>
          <w:szCs w:val="22"/>
        </w:rPr>
      </w:pPr>
    </w:p>
    <w:p w:rsidR="00AD53E8" w:rsidRPr="00F70B11" w:rsidRDefault="00D376EA" w:rsidP="00AD53E8">
      <w:pPr>
        <w:rPr>
          <w:rFonts w:asciiTheme="minorHAnsi" w:hAnsiTheme="minorHAnsi" w:cs="Arial"/>
          <w:sz w:val="22"/>
          <w:szCs w:val="22"/>
        </w:rPr>
      </w:pPr>
      <w:r w:rsidRPr="0048589F">
        <w:rPr>
          <w:rFonts w:ascii="Century Gothic" w:hAnsi="Century Gothic" w:cs="Arial"/>
          <w:sz w:val="22"/>
          <w:szCs w:val="22"/>
        </w:rPr>
        <w:t xml:space="preserve">* </w:t>
      </w:r>
      <w:r w:rsidRPr="00F70B11">
        <w:rPr>
          <w:rFonts w:asciiTheme="minorHAnsi" w:hAnsiTheme="minorHAnsi" w:cs="Arial"/>
          <w:sz w:val="22"/>
          <w:szCs w:val="22"/>
        </w:rPr>
        <w:t>Apporre nella casella il numero  degli alunni  che ha raggiunto il livello di apprendimento corrispondente.</w:t>
      </w:r>
    </w:p>
    <w:p w:rsidR="00AD53E8" w:rsidRPr="00F70B11" w:rsidRDefault="00AD53E8" w:rsidP="00AD53E8">
      <w:pPr>
        <w:rPr>
          <w:rFonts w:asciiTheme="minorHAnsi" w:hAnsiTheme="minorHAnsi" w:cs="Arial"/>
          <w:sz w:val="22"/>
          <w:szCs w:val="22"/>
        </w:rPr>
      </w:pPr>
    </w:p>
    <w:p w:rsidR="00AD53E8" w:rsidRDefault="00D376EA" w:rsidP="00AD53E8">
      <w:pPr>
        <w:rPr>
          <w:rFonts w:asciiTheme="minorHAnsi" w:hAnsiTheme="minorHAnsi"/>
          <w:sz w:val="22"/>
          <w:szCs w:val="22"/>
        </w:rPr>
      </w:pPr>
      <w:r w:rsidRPr="0088482C">
        <w:rPr>
          <w:rFonts w:asciiTheme="minorHAnsi" w:hAnsiTheme="minorHAnsi" w:cs="Arial"/>
          <w:sz w:val="22"/>
          <w:szCs w:val="22"/>
        </w:rPr>
        <w:t xml:space="preserve"> </w:t>
      </w:r>
      <w:r w:rsidR="00AD53E8" w:rsidRPr="0088482C">
        <w:rPr>
          <w:rFonts w:asciiTheme="minorHAnsi" w:hAnsiTheme="minorHAnsi"/>
          <w:sz w:val="22"/>
          <w:szCs w:val="22"/>
        </w:rPr>
        <w:t>Dall’analisi dei r</w:t>
      </w:r>
      <w:r w:rsidR="0088482C" w:rsidRPr="0088482C">
        <w:rPr>
          <w:rFonts w:asciiTheme="minorHAnsi" w:hAnsiTheme="minorHAnsi"/>
          <w:sz w:val="22"/>
          <w:szCs w:val="22"/>
        </w:rPr>
        <w:t xml:space="preserve">isultati è  emerso che </w:t>
      </w:r>
      <w:r w:rsidR="0088482C">
        <w:rPr>
          <w:rFonts w:asciiTheme="minorHAnsi" w:hAnsiTheme="minorHAnsi"/>
          <w:sz w:val="22"/>
          <w:szCs w:val="22"/>
        </w:rPr>
        <w:t>il livello globale della sezione è:</w:t>
      </w:r>
    </w:p>
    <w:p w:rsidR="00AD53E8" w:rsidRPr="00F70B11" w:rsidRDefault="00AD53E8" w:rsidP="004937DA">
      <w:pPr>
        <w:tabs>
          <w:tab w:val="left" w:pos="170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88482C" w:rsidRDefault="00AD53E8" w:rsidP="0088482C">
      <w:pPr>
        <w:tabs>
          <w:tab w:val="left" w:pos="170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70B11">
        <w:rPr>
          <w:rFonts w:asciiTheme="minorHAnsi" w:hAnsiTheme="minorHAnsi"/>
          <w:sz w:val="22"/>
          <w:szCs w:val="22"/>
        </w:rPr>
        <w:sym w:font="Wingdings" w:char="F072"/>
      </w:r>
      <w:r w:rsidRPr="00F70B11">
        <w:rPr>
          <w:rFonts w:asciiTheme="minorHAnsi" w:hAnsiTheme="minorHAnsi"/>
          <w:sz w:val="22"/>
          <w:szCs w:val="22"/>
        </w:rPr>
        <w:t xml:space="preserve">  </w:t>
      </w:r>
      <w:r w:rsidR="004937DA">
        <w:rPr>
          <w:rFonts w:asciiTheme="minorHAnsi" w:hAnsiTheme="minorHAnsi"/>
          <w:sz w:val="22"/>
          <w:szCs w:val="22"/>
        </w:rPr>
        <w:t>Pienamente adeguato</w:t>
      </w:r>
      <w:r w:rsidRPr="00F70B11">
        <w:rPr>
          <w:rFonts w:asciiTheme="minorHAnsi" w:hAnsiTheme="minorHAnsi"/>
          <w:sz w:val="22"/>
          <w:szCs w:val="22"/>
        </w:rPr>
        <w:tab/>
      </w:r>
    </w:p>
    <w:p w:rsidR="0088482C" w:rsidRDefault="00AD53E8" w:rsidP="0088482C">
      <w:pPr>
        <w:tabs>
          <w:tab w:val="left" w:pos="170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70B11">
        <w:rPr>
          <w:rFonts w:asciiTheme="minorHAnsi" w:hAnsiTheme="minorHAnsi"/>
          <w:sz w:val="22"/>
          <w:szCs w:val="22"/>
        </w:rPr>
        <w:sym w:font="Wingdings" w:char="F072"/>
      </w:r>
      <w:r w:rsidRPr="00F70B11">
        <w:rPr>
          <w:rFonts w:asciiTheme="minorHAnsi" w:hAnsiTheme="minorHAnsi"/>
          <w:sz w:val="22"/>
          <w:szCs w:val="22"/>
        </w:rPr>
        <w:t xml:space="preserve">  </w:t>
      </w:r>
      <w:r w:rsidR="004937DA">
        <w:rPr>
          <w:rFonts w:asciiTheme="minorHAnsi" w:hAnsiTheme="minorHAnsi"/>
          <w:sz w:val="22"/>
          <w:szCs w:val="22"/>
        </w:rPr>
        <w:t>Abbastanza adeguato</w:t>
      </w:r>
    </w:p>
    <w:p w:rsidR="0088482C" w:rsidRDefault="00AD53E8" w:rsidP="0088482C">
      <w:pPr>
        <w:tabs>
          <w:tab w:val="left" w:pos="170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70B11">
        <w:rPr>
          <w:rFonts w:asciiTheme="minorHAnsi" w:hAnsiTheme="minorHAnsi"/>
          <w:sz w:val="22"/>
          <w:szCs w:val="22"/>
        </w:rPr>
        <w:sym w:font="Wingdings" w:char="F072"/>
      </w:r>
      <w:r w:rsidRPr="00F70B11">
        <w:rPr>
          <w:rFonts w:asciiTheme="minorHAnsi" w:hAnsiTheme="minorHAnsi"/>
          <w:sz w:val="22"/>
          <w:szCs w:val="22"/>
        </w:rPr>
        <w:t xml:space="preserve">  </w:t>
      </w:r>
      <w:r w:rsidR="004937DA">
        <w:rPr>
          <w:rFonts w:asciiTheme="minorHAnsi" w:hAnsiTheme="minorHAnsi"/>
          <w:sz w:val="22"/>
          <w:szCs w:val="22"/>
        </w:rPr>
        <w:t>Poco adeguato</w:t>
      </w:r>
      <w:r w:rsidRPr="00F70B11">
        <w:rPr>
          <w:rFonts w:asciiTheme="minorHAnsi" w:hAnsiTheme="minorHAnsi"/>
          <w:sz w:val="22"/>
          <w:szCs w:val="22"/>
        </w:rPr>
        <w:tab/>
      </w:r>
      <w:r w:rsidRPr="00F70B11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AD53E8" w:rsidRDefault="00AD53E8" w:rsidP="0088482C">
      <w:pPr>
        <w:tabs>
          <w:tab w:val="left" w:pos="170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70B11">
        <w:rPr>
          <w:rFonts w:asciiTheme="minorHAnsi" w:hAnsiTheme="minorHAnsi"/>
          <w:sz w:val="22"/>
          <w:szCs w:val="22"/>
        </w:rPr>
        <w:sym w:font="Wingdings" w:char="F072"/>
      </w:r>
      <w:r w:rsidRPr="00F70B11">
        <w:rPr>
          <w:rFonts w:asciiTheme="minorHAnsi" w:hAnsiTheme="minorHAnsi"/>
          <w:sz w:val="22"/>
          <w:szCs w:val="22"/>
        </w:rPr>
        <w:t xml:space="preserve">  </w:t>
      </w:r>
      <w:r w:rsidR="004937DA">
        <w:rPr>
          <w:rFonts w:asciiTheme="minorHAnsi" w:hAnsiTheme="minorHAnsi"/>
          <w:sz w:val="22"/>
          <w:szCs w:val="22"/>
        </w:rPr>
        <w:t>Non adeguato</w:t>
      </w:r>
    </w:p>
    <w:p w:rsidR="00D168BE" w:rsidRDefault="00D168BE" w:rsidP="004937DA">
      <w:pPr>
        <w:jc w:val="both"/>
        <w:rPr>
          <w:rFonts w:ascii="Century Gothic" w:hAnsi="Century Gothic" w:cs="Arial"/>
          <w:sz w:val="22"/>
          <w:szCs w:val="22"/>
        </w:rPr>
      </w:pPr>
    </w:p>
    <w:p w:rsidR="00D168BE" w:rsidRDefault="00D168BE" w:rsidP="004937DA">
      <w:pPr>
        <w:jc w:val="both"/>
        <w:rPr>
          <w:rFonts w:ascii="Century Gothic" w:hAnsi="Century Gothic" w:cs="Arial"/>
          <w:sz w:val="22"/>
          <w:szCs w:val="22"/>
        </w:rPr>
      </w:pPr>
    </w:p>
    <w:p w:rsidR="00D168BE" w:rsidRDefault="00D168BE" w:rsidP="004937DA">
      <w:pPr>
        <w:jc w:val="both"/>
        <w:rPr>
          <w:rFonts w:ascii="Century Gothic" w:hAnsi="Century Gothic" w:cs="Arial"/>
          <w:sz w:val="22"/>
          <w:szCs w:val="22"/>
        </w:rPr>
      </w:pPr>
    </w:p>
    <w:p w:rsidR="00D168BE" w:rsidRDefault="00D168BE" w:rsidP="004937DA">
      <w:pPr>
        <w:jc w:val="both"/>
        <w:rPr>
          <w:rFonts w:asciiTheme="minorHAnsi" w:hAnsiTheme="minorHAnsi"/>
          <w:sz w:val="22"/>
          <w:szCs w:val="22"/>
        </w:rPr>
      </w:pPr>
      <w:r w:rsidRPr="00D168BE">
        <w:rPr>
          <w:rFonts w:asciiTheme="minorHAnsi" w:hAnsiTheme="minorHAnsi" w:cs="Arial"/>
          <w:sz w:val="22"/>
          <w:szCs w:val="22"/>
        </w:rPr>
        <w:t xml:space="preserve">Alunni che presentano </w:t>
      </w:r>
      <w:r w:rsidR="00D376EA" w:rsidRPr="00D168BE">
        <w:rPr>
          <w:rFonts w:asciiTheme="minorHAnsi" w:hAnsiTheme="minorHAnsi"/>
          <w:sz w:val="22"/>
          <w:szCs w:val="22"/>
        </w:rPr>
        <w:t>notevoli difficoltà ( specificare accanto ad ogni alunno il tipo di difficoltà)</w:t>
      </w:r>
    </w:p>
    <w:p w:rsidR="00D168BE" w:rsidRDefault="00D168BE" w:rsidP="004937DA">
      <w:pPr>
        <w:jc w:val="both"/>
        <w:rPr>
          <w:rFonts w:asciiTheme="minorHAnsi" w:hAnsiTheme="minorHAnsi"/>
          <w:sz w:val="22"/>
          <w:szCs w:val="22"/>
        </w:rPr>
      </w:pPr>
    </w:p>
    <w:p w:rsidR="00D168BE" w:rsidRPr="00D168BE" w:rsidRDefault="00D168BE" w:rsidP="004937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7DA" w:rsidRDefault="004937DA" w:rsidP="00D376EA">
      <w:pPr>
        <w:jc w:val="both"/>
        <w:rPr>
          <w:rFonts w:asciiTheme="minorHAnsi" w:hAnsiTheme="minorHAnsi"/>
          <w:sz w:val="22"/>
          <w:szCs w:val="22"/>
        </w:rPr>
      </w:pPr>
    </w:p>
    <w:p w:rsidR="00D168BE" w:rsidRPr="004937DA" w:rsidRDefault="00D168BE" w:rsidP="00D376EA">
      <w:pPr>
        <w:jc w:val="both"/>
        <w:rPr>
          <w:rFonts w:asciiTheme="minorHAnsi" w:hAnsiTheme="minorHAnsi"/>
          <w:sz w:val="22"/>
          <w:szCs w:val="22"/>
        </w:rPr>
      </w:pPr>
    </w:p>
    <w:p w:rsidR="00D376EA" w:rsidRDefault="00D376EA" w:rsidP="00D376EA">
      <w:pPr>
        <w:jc w:val="both"/>
        <w:rPr>
          <w:rFonts w:asciiTheme="minorHAnsi" w:hAnsiTheme="minorHAnsi"/>
          <w:sz w:val="22"/>
          <w:szCs w:val="22"/>
        </w:rPr>
      </w:pPr>
    </w:p>
    <w:p w:rsidR="006A510D" w:rsidRPr="004937DA" w:rsidRDefault="006A510D" w:rsidP="00D376EA">
      <w:pPr>
        <w:jc w:val="both"/>
        <w:rPr>
          <w:rFonts w:asciiTheme="minorHAnsi" w:hAnsiTheme="minorHAnsi"/>
          <w:sz w:val="22"/>
          <w:szCs w:val="22"/>
        </w:rPr>
      </w:pPr>
    </w:p>
    <w:p w:rsidR="00D168BE" w:rsidRDefault="00D168BE" w:rsidP="00D376E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D376EA" w:rsidRPr="004937DA">
        <w:rPr>
          <w:rFonts w:asciiTheme="minorHAnsi" w:hAnsiTheme="minorHAnsi"/>
          <w:sz w:val="22"/>
          <w:szCs w:val="22"/>
        </w:rPr>
        <w:t>lunni</w:t>
      </w:r>
      <w:r>
        <w:rPr>
          <w:rFonts w:asciiTheme="minorHAnsi" w:hAnsiTheme="minorHAnsi"/>
          <w:sz w:val="22"/>
          <w:szCs w:val="22"/>
        </w:rPr>
        <w:t xml:space="preserve"> che</w:t>
      </w:r>
      <w:r w:rsidR="00D376EA" w:rsidRPr="004937DA">
        <w:rPr>
          <w:rFonts w:asciiTheme="minorHAnsi" w:hAnsiTheme="minorHAnsi"/>
          <w:sz w:val="22"/>
          <w:szCs w:val="22"/>
        </w:rPr>
        <w:t xml:space="preserve"> risultano diversamente abili (specificare accanto ad ogni alunno il tipo  di diversa abilità ). </w:t>
      </w:r>
    </w:p>
    <w:p w:rsidR="00D376EA" w:rsidRDefault="00D376EA" w:rsidP="00D376EA">
      <w:pPr>
        <w:jc w:val="both"/>
        <w:rPr>
          <w:rFonts w:asciiTheme="minorHAnsi" w:hAnsiTheme="minorHAnsi"/>
          <w:sz w:val="22"/>
          <w:szCs w:val="22"/>
        </w:rPr>
      </w:pPr>
      <w:r w:rsidRPr="004937DA">
        <w:rPr>
          <w:rFonts w:asciiTheme="minorHAnsi" w:hAnsiTheme="minorHAnsi"/>
          <w:sz w:val="22"/>
          <w:szCs w:val="22"/>
        </w:rPr>
        <w:t>Per loro sarà predisposto il relativo PEI.</w:t>
      </w:r>
    </w:p>
    <w:p w:rsidR="00D168BE" w:rsidRDefault="00D168BE" w:rsidP="00D376EA">
      <w:pPr>
        <w:jc w:val="both"/>
        <w:rPr>
          <w:rFonts w:asciiTheme="minorHAnsi" w:hAnsiTheme="minorHAnsi"/>
          <w:sz w:val="22"/>
          <w:szCs w:val="22"/>
        </w:rPr>
      </w:pPr>
    </w:p>
    <w:p w:rsidR="00D168BE" w:rsidRPr="004937DA" w:rsidRDefault="00D168BE" w:rsidP="00D376E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8BE" w:rsidRDefault="00D168BE" w:rsidP="00D376EA">
      <w:pPr>
        <w:jc w:val="both"/>
        <w:rPr>
          <w:rFonts w:asciiTheme="minorHAnsi" w:hAnsiTheme="minorHAnsi"/>
          <w:sz w:val="22"/>
          <w:szCs w:val="22"/>
        </w:rPr>
      </w:pPr>
    </w:p>
    <w:p w:rsidR="00D168BE" w:rsidRPr="004937DA" w:rsidRDefault="00D168BE" w:rsidP="00D376EA">
      <w:pPr>
        <w:jc w:val="both"/>
        <w:rPr>
          <w:rFonts w:asciiTheme="minorHAnsi" w:hAnsiTheme="minorHAnsi"/>
          <w:sz w:val="22"/>
          <w:szCs w:val="22"/>
        </w:rPr>
      </w:pPr>
    </w:p>
    <w:p w:rsidR="00D376EA" w:rsidRPr="00B3423C" w:rsidRDefault="00D376EA" w:rsidP="005E3CDB">
      <w:pPr>
        <w:pStyle w:val="Paragrafoelenco"/>
        <w:numPr>
          <w:ilvl w:val="0"/>
          <w:numId w:val="7"/>
        </w:numPr>
        <w:jc w:val="center"/>
        <w:rPr>
          <w:rFonts w:ascii="Century Gothic" w:hAnsi="Century Gothic"/>
          <w:b/>
          <w:sz w:val="22"/>
          <w:szCs w:val="22"/>
        </w:rPr>
      </w:pPr>
      <w:r w:rsidRPr="00B3423C">
        <w:rPr>
          <w:rFonts w:ascii="Century Gothic" w:hAnsi="Century Gothic"/>
          <w:b/>
          <w:sz w:val="22"/>
          <w:szCs w:val="22"/>
        </w:rPr>
        <w:t xml:space="preserve"> </w:t>
      </w:r>
      <w:r w:rsidR="00EE210A" w:rsidRPr="00B3423C">
        <w:rPr>
          <w:rFonts w:ascii="Century Gothic" w:hAnsi="Century Gothic"/>
          <w:b/>
          <w:sz w:val="22"/>
          <w:szCs w:val="22"/>
        </w:rPr>
        <w:t xml:space="preserve">Definizione degli </w:t>
      </w:r>
      <w:proofErr w:type="spellStart"/>
      <w:r w:rsidRPr="00B3423C">
        <w:rPr>
          <w:rFonts w:ascii="Century Gothic" w:hAnsi="Century Gothic"/>
          <w:b/>
          <w:sz w:val="22"/>
          <w:szCs w:val="22"/>
        </w:rPr>
        <w:t>OO.FF</w:t>
      </w:r>
      <w:proofErr w:type="spellEnd"/>
      <w:r w:rsidR="00BA0475" w:rsidRPr="00B3423C">
        <w:rPr>
          <w:rFonts w:ascii="Century Gothic" w:hAnsi="Century Gothic"/>
          <w:b/>
          <w:sz w:val="22"/>
          <w:szCs w:val="22"/>
        </w:rPr>
        <w:t>.</w:t>
      </w:r>
      <w:r w:rsidRPr="00B3423C">
        <w:rPr>
          <w:rFonts w:ascii="Century Gothic" w:hAnsi="Century Gothic"/>
          <w:b/>
          <w:sz w:val="22"/>
          <w:szCs w:val="22"/>
        </w:rPr>
        <w:t xml:space="preserve"> </w:t>
      </w:r>
    </w:p>
    <w:p w:rsidR="00D376EA" w:rsidRDefault="00D376EA" w:rsidP="00D376EA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B3423C" w:rsidRDefault="00D376EA" w:rsidP="005E3CDB">
      <w:pPr>
        <w:pStyle w:val="impar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3423C">
        <w:rPr>
          <w:rFonts w:asciiTheme="minorHAnsi" w:hAnsiTheme="minorHAnsi"/>
          <w:sz w:val="22"/>
          <w:szCs w:val="22"/>
        </w:rPr>
        <w:t>Conoscere se stessi e rafforzare la propria identità;</w:t>
      </w:r>
    </w:p>
    <w:p w:rsidR="00D376EA" w:rsidRPr="00B3423C" w:rsidRDefault="00B3423C" w:rsidP="005E3CDB">
      <w:pPr>
        <w:pStyle w:val="impar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376EA" w:rsidRPr="00B3423C">
        <w:rPr>
          <w:rFonts w:asciiTheme="minorHAnsi" w:hAnsiTheme="minorHAnsi"/>
          <w:sz w:val="22"/>
          <w:szCs w:val="22"/>
        </w:rPr>
        <w:t>nteragire in maniera costruttiva con adulti e coetanei  rispettandone e valorizzandone le diversità</w:t>
      </w:r>
      <w:r>
        <w:rPr>
          <w:rFonts w:asciiTheme="minorHAnsi" w:hAnsiTheme="minorHAnsi"/>
          <w:sz w:val="22"/>
          <w:szCs w:val="22"/>
        </w:rPr>
        <w:t>;</w:t>
      </w:r>
    </w:p>
    <w:p w:rsidR="00D376EA" w:rsidRPr="00B3423C" w:rsidRDefault="00B3423C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D376EA" w:rsidRPr="00B3423C">
        <w:rPr>
          <w:rFonts w:asciiTheme="minorHAnsi" w:hAnsiTheme="minorHAnsi"/>
          <w:sz w:val="22"/>
          <w:szCs w:val="22"/>
        </w:rPr>
        <w:t>omprendere la necessità di rispettare le regole e le norme sociali fondamentali     sviluppando il senso civico e di cittadinanza</w:t>
      </w:r>
      <w:r>
        <w:rPr>
          <w:rFonts w:asciiTheme="minorHAnsi" w:hAnsiTheme="minorHAnsi"/>
          <w:sz w:val="22"/>
          <w:szCs w:val="22"/>
        </w:rPr>
        <w:t>;</w:t>
      </w:r>
    </w:p>
    <w:p w:rsidR="00D376EA" w:rsidRPr="00B3423C" w:rsidRDefault="00B3423C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D376EA" w:rsidRPr="00B3423C">
        <w:rPr>
          <w:rFonts w:asciiTheme="minorHAnsi" w:hAnsiTheme="minorHAnsi"/>
          <w:sz w:val="22"/>
          <w:szCs w:val="22"/>
        </w:rPr>
        <w:t>ivere relazioni significative ed esperienze condivise con le famiglie e il territorio</w:t>
      </w:r>
      <w:r>
        <w:rPr>
          <w:rFonts w:asciiTheme="minorHAnsi" w:hAnsiTheme="minorHAnsi"/>
          <w:sz w:val="22"/>
          <w:szCs w:val="22"/>
        </w:rPr>
        <w:t>;</w:t>
      </w:r>
    </w:p>
    <w:p w:rsidR="00B3423C" w:rsidRDefault="00D376EA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3423C">
        <w:rPr>
          <w:rFonts w:asciiTheme="minorHAnsi" w:hAnsiTheme="minorHAnsi"/>
          <w:sz w:val="22"/>
          <w:szCs w:val="22"/>
        </w:rPr>
        <w:t>Prendere coscienza e consapevolezza del proprio co</w:t>
      </w:r>
      <w:r w:rsidR="00B3423C">
        <w:rPr>
          <w:rFonts w:asciiTheme="minorHAnsi" w:hAnsiTheme="minorHAnsi"/>
          <w:sz w:val="22"/>
          <w:szCs w:val="22"/>
        </w:rPr>
        <w:t>rpo;</w:t>
      </w:r>
    </w:p>
    <w:p w:rsidR="00D376EA" w:rsidRPr="00B3423C" w:rsidRDefault="00B3423C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D376EA" w:rsidRPr="00B3423C">
        <w:rPr>
          <w:rFonts w:asciiTheme="minorHAnsi" w:hAnsiTheme="minorHAnsi"/>
          <w:sz w:val="22"/>
          <w:szCs w:val="22"/>
        </w:rPr>
        <w:t>sare il corpo per conoscere, comunicare, esprimersi e relazionarsi</w:t>
      </w:r>
      <w:r>
        <w:rPr>
          <w:rFonts w:asciiTheme="minorHAnsi" w:hAnsiTheme="minorHAnsi"/>
          <w:sz w:val="22"/>
          <w:szCs w:val="22"/>
        </w:rPr>
        <w:t>;</w:t>
      </w:r>
    </w:p>
    <w:p w:rsidR="00B3423C" w:rsidRDefault="00D376EA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3423C">
        <w:rPr>
          <w:rFonts w:asciiTheme="minorHAnsi" w:hAnsiTheme="minorHAnsi"/>
          <w:sz w:val="22"/>
          <w:szCs w:val="22"/>
        </w:rPr>
        <w:t xml:space="preserve">Saper ascoltare comprendere messaggi; </w:t>
      </w:r>
    </w:p>
    <w:p w:rsidR="00D376EA" w:rsidRPr="00B3423C" w:rsidRDefault="00B3423C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D376EA" w:rsidRPr="00B3423C">
        <w:rPr>
          <w:rFonts w:asciiTheme="minorHAnsi" w:hAnsiTheme="minorHAnsi"/>
          <w:sz w:val="22"/>
          <w:szCs w:val="22"/>
        </w:rPr>
        <w:t>tilizz</w:t>
      </w:r>
      <w:r>
        <w:rPr>
          <w:rFonts w:asciiTheme="minorHAnsi" w:hAnsiTheme="minorHAnsi"/>
          <w:sz w:val="22"/>
          <w:szCs w:val="22"/>
        </w:rPr>
        <w:t>are la lingua come strumento di</w:t>
      </w:r>
      <w:r w:rsidR="00D376EA" w:rsidRPr="00B3423C">
        <w:rPr>
          <w:rFonts w:asciiTheme="minorHAnsi" w:hAnsiTheme="minorHAnsi"/>
          <w:sz w:val="22"/>
          <w:szCs w:val="22"/>
        </w:rPr>
        <w:t xml:space="preserve"> comunicazione e come strumento di pensiero</w:t>
      </w:r>
      <w:r>
        <w:rPr>
          <w:rFonts w:asciiTheme="minorHAnsi" w:hAnsiTheme="minorHAnsi"/>
          <w:sz w:val="22"/>
          <w:szCs w:val="22"/>
        </w:rPr>
        <w:t>;</w:t>
      </w:r>
    </w:p>
    <w:p w:rsidR="00D376EA" w:rsidRPr="00B3423C" w:rsidRDefault="00D376EA" w:rsidP="005E3CDB">
      <w:pPr>
        <w:pStyle w:val="impar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3423C">
        <w:rPr>
          <w:rFonts w:asciiTheme="minorHAnsi" w:hAnsiTheme="minorHAnsi"/>
          <w:sz w:val="22"/>
          <w:szCs w:val="22"/>
        </w:rPr>
        <w:t>Vivere e sperimentare forme diverse d’espressione e comunicazione anche in contesti di gioco libero e guidato</w:t>
      </w:r>
      <w:r w:rsidR="00B3423C">
        <w:rPr>
          <w:rFonts w:asciiTheme="minorHAnsi" w:hAnsiTheme="minorHAnsi"/>
          <w:sz w:val="22"/>
          <w:szCs w:val="22"/>
        </w:rPr>
        <w:t>;</w:t>
      </w:r>
    </w:p>
    <w:p w:rsidR="00D376EA" w:rsidRPr="00B3423C" w:rsidRDefault="00D376EA" w:rsidP="005E3CDB">
      <w:pPr>
        <w:pStyle w:val="impar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3423C">
        <w:rPr>
          <w:rFonts w:asciiTheme="minorHAnsi" w:hAnsiTheme="minorHAnsi"/>
          <w:sz w:val="22"/>
          <w:szCs w:val="22"/>
        </w:rPr>
        <w:t>Provare interesse verso un codice linguistico diverso</w:t>
      </w:r>
      <w:r w:rsidR="00B3423C">
        <w:rPr>
          <w:rFonts w:asciiTheme="minorHAnsi" w:hAnsiTheme="minorHAnsi"/>
          <w:sz w:val="22"/>
          <w:szCs w:val="22"/>
        </w:rPr>
        <w:t>;</w:t>
      </w:r>
    </w:p>
    <w:p w:rsidR="00D376EA" w:rsidRPr="00B3423C" w:rsidRDefault="00D376EA" w:rsidP="005E3CDB">
      <w:pPr>
        <w:pStyle w:val="impar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3423C">
        <w:rPr>
          <w:rFonts w:asciiTheme="minorHAnsi" w:hAnsiTheme="minorHAnsi"/>
          <w:sz w:val="22"/>
          <w:szCs w:val="22"/>
        </w:rPr>
        <w:t>Assumere atteggiamenti</w:t>
      </w:r>
      <w:r w:rsidR="00B3423C">
        <w:rPr>
          <w:rFonts w:asciiTheme="minorHAnsi" w:hAnsiTheme="minorHAnsi"/>
          <w:sz w:val="22"/>
          <w:szCs w:val="22"/>
        </w:rPr>
        <w:t xml:space="preserve"> </w:t>
      </w:r>
      <w:r w:rsidRPr="00B3423C">
        <w:rPr>
          <w:rFonts w:asciiTheme="minorHAnsi" w:hAnsiTheme="minorHAnsi"/>
          <w:sz w:val="22"/>
          <w:szCs w:val="22"/>
        </w:rPr>
        <w:t xml:space="preserve"> di rispetto</w:t>
      </w:r>
      <w:r w:rsidR="00B3423C">
        <w:rPr>
          <w:rFonts w:asciiTheme="minorHAnsi" w:hAnsiTheme="minorHAnsi"/>
          <w:sz w:val="22"/>
          <w:szCs w:val="22"/>
        </w:rPr>
        <w:t>,</w:t>
      </w:r>
      <w:r w:rsidRPr="00B3423C">
        <w:rPr>
          <w:rFonts w:asciiTheme="minorHAnsi" w:hAnsiTheme="minorHAnsi"/>
          <w:sz w:val="22"/>
          <w:szCs w:val="22"/>
        </w:rPr>
        <w:t xml:space="preserve"> cura e apprezzamento nei confronti dell'ambiente</w:t>
      </w:r>
      <w:r w:rsidR="00B3423C">
        <w:rPr>
          <w:rFonts w:asciiTheme="minorHAnsi" w:hAnsiTheme="minorHAnsi"/>
          <w:sz w:val="22"/>
          <w:szCs w:val="22"/>
        </w:rPr>
        <w:t>;</w:t>
      </w:r>
    </w:p>
    <w:p w:rsidR="00F217AF" w:rsidRPr="00F217AF" w:rsidRDefault="00F217AF" w:rsidP="005E3CDB">
      <w:pPr>
        <w:pStyle w:val="impartex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D376EA" w:rsidRPr="00B3423C">
        <w:rPr>
          <w:rFonts w:asciiTheme="minorHAnsi" w:hAnsiTheme="minorHAnsi"/>
          <w:sz w:val="22"/>
          <w:szCs w:val="22"/>
        </w:rPr>
        <w:t>are significato e ordine alle conoscenze acquisite: esplorare, osservare, mettere in relazione, confrontare, ragionare, riflettere, raccon</w:t>
      </w:r>
      <w:r>
        <w:rPr>
          <w:rFonts w:asciiTheme="minorHAnsi" w:hAnsiTheme="minorHAnsi"/>
          <w:sz w:val="22"/>
          <w:szCs w:val="22"/>
        </w:rPr>
        <w:t>tare, rappresentare, progettare;</w:t>
      </w:r>
    </w:p>
    <w:p w:rsidR="00F217AF" w:rsidRPr="00F217AF" w:rsidRDefault="00F217AF" w:rsidP="005E3CDB">
      <w:pPr>
        <w:pStyle w:val="impartex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</w:t>
      </w:r>
      <w:r w:rsidR="00D376EA" w:rsidRPr="00B3423C">
        <w:rPr>
          <w:rFonts w:asciiTheme="minorHAnsi" w:hAnsiTheme="minorHAnsi"/>
          <w:sz w:val="22"/>
          <w:szCs w:val="22"/>
        </w:rPr>
        <w:t>iscutere su esperienze reali e fantastiche</w:t>
      </w:r>
      <w:r>
        <w:rPr>
          <w:rFonts w:asciiTheme="minorHAnsi" w:hAnsiTheme="minorHAnsi"/>
          <w:sz w:val="22"/>
          <w:szCs w:val="22"/>
        </w:rPr>
        <w:t>.</w:t>
      </w:r>
      <w:r w:rsidR="00D376EA" w:rsidRPr="00B3423C">
        <w:rPr>
          <w:rFonts w:asciiTheme="minorHAnsi" w:hAnsiTheme="minorHAnsi"/>
          <w:sz w:val="22"/>
          <w:szCs w:val="22"/>
        </w:rPr>
        <w:t xml:space="preserve">  </w:t>
      </w:r>
    </w:p>
    <w:p w:rsidR="00F217AF" w:rsidRPr="00F217AF" w:rsidRDefault="00F217AF" w:rsidP="00F217AF">
      <w:pPr>
        <w:pStyle w:val="impartext"/>
        <w:ind w:left="644"/>
        <w:rPr>
          <w:rFonts w:ascii="Century Gothic" w:hAnsi="Century Gothic"/>
          <w:sz w:val="22"/>
          <w:szCs w:val="22"/>
        </w:rPr>
      </w:pPr>
    </w:p>
    <w:p w:rsidR="00F217AF" w:rsidRDefault="00F217AF" w:rsidP="00F217AF">
      <w:pPr>
        <w:pStyle w:val="impar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Gli obiettivi sopra elencati saranno adeguati per gli alunni diversamente abili nel seguente modo:</w:t>
      </w:r>
    </w:p>
    <w:p w:rsidR="00E26A9D" w:rsidRDefault="00F217AF" w:rsidP="00622DC6">
      <w:pPr>
        <w:pStyle w:val="impartext"/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6EA" w:rsidRPr="00B3423C">
        <w:rPr>
          <w:rFonts w:asciiTheme="minorHAnsi" w:hAnsiTheme="minorHAnsi"/>
          <w:sz w:val="22"/>
          <w:szCs w:val="22"/>
        </w:rPr>
        <w:t xml:space="preserve">  </w:t>
      </w:r>
    </w:p>
    <w:p w:rsidR="00E26A9D" w:rsidRDefault="00E26A9D" w:rsidP="005E3CDB">
      <w:pPr>
        <w:pStyle w:val="Paragrafoelenco"/>
        <w:numPr>
          <w:ilvl w:val="0"/>
          <w:numId w:val="7"/>
        </w:num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Metodologie e strumenti didattici</w:t>
      </w:r>
    </w:p>
    <w:p w:rsidR="00E26A9D" w:rsidRDefault="00E26A9D" w:rsidP="00E26A9D">
      <w:pPr>
        <w:pStyle w:val="Paragrafoelenco"/>
        <w:ind w:left="644"/>
        <w:rPr>
          <w:rFonts w:ascii="Century Gothic" w:hAnsi="Century Gothic"/>
          <w:b/>
          <w:sz w:val="22"/>
          <w:szCs w:val="22"/>
        </w:rPr>
      </w:pPr>
    </w:p>
    <w:p w:rsidR="004C6B8F" w:rsidRDefault="00E26A9D" w:rsidP="00BB05D2">
      <w:pPr>
        <w:pStyle w:val="Paragrafoelenco"/>
        <w:ind w:left="644" w:hanging="644"/>
        <w:rPr>
          <w:rFonts w:asciiTheme="minorHAnsi" w:hAnsiTheme="minorHAnsi"/>
          <w:sz w:val="22"/>
          <w:szCs w:val="22"/>
        </w:rPr>
      </w:pPr>
      <w:r w:rsidRPr="00E26A9D">
        <w:rPr>
          <w:rFonts w:asciiTheme="minorHAnsi" w:hAnsiTheme="minorHAnsi"/>
          <w:sz w:val="22"/>
          <w:szCs w:val="22"/>
        </w:rPr>
        <w:t>I docenti,</w:t>
      </w:r>
      <w:r w:rsidR="004C6B8F">
        <w:rPr>
          <w:rFonts w:asciiTheme="minorHAnsi" w:hAnsiTheme="minorHAnsi"/>
          <w:sz w:val="22"/>
          <w:szCs w:val="22"/>
        </w:rPr>
        <w:t xml:space="preserve"> nel progettare il percorso didattico e formativo, fanno riferimento ai seguenti elementi:</w:t>
      </w:r>
    </w:p>
    <w:p w:rsidR="00BB05D2" w:rsidRDefault="00BB05D2" w:rsidP="00E26A9D">
      <w:pPr>
        <w:pStyle w:val="Paragrafoelenco"/>
        <w:ind w:left="644"/>
        <w:rPr>
          <w:rFonts w:asciiTheme="minorHAnsi" w:hAnsiTheme="minorHAnsi"/>
          <w:sz w:val="22"/>
          <w:szCs w:val="22"/>
        </w:rPr>
      </w:pPr>
    </w:p>
    <w:p w:rsidR="004C6B8F" w:rsidRPr="00605AD8" w:rsidRDefault="004C6B8F" w:rsidP="00605AD8">
      <w:pPr>
        <w:pStyle w:val="Paragrafoelenco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05AD8">
        <w:rPr>
          <w:rFonts w:asciiTheme="minorHAnsi" w:hAnsiTheme="minorHAnsi"/>
          <w:sz w:val="22"/>
          <w:szCs w:val="22"/>
        </w:rPr>
        <w:t>STRATEGIE DIDATTICHE</w:t>
      </w:r>
    </w:p>
    <w:p w:rsidR="004C6B8F" w:rsidRPr="00605AD8" w:rsidRDefault="004C6B8F" w:rsidP="00605AD8">
      <w:pPr>
        <w:pStyle w:val="Paragrafoelenco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05AD8">
        <w:rPr>
          <w:rFonts w:asciiTheme="minorHAnsi" w:hAnsiTheme="minorHAnsi"/>
          <w:sz w:val="22"/>
          <w:szCs w:val="22"/>
        </w:rPr>
        <w:t>STRUMENTI DIDATTICI</w:t>
      </w:r>
    </w:p>
    <w:p w:rsidR="004C6B8F" w:rsidRPr="00605AD8" w:rsidRDefault="004C6B8F" w:rsidP="00605AD8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05AD8">
        <w:rPr>
          <w:rFonts w:asciiTheme="minorHAnsi" w:hAnsiTheme="minorHAnsi"/>
          <w:sz w:val="22"/>
          <w:szCs w:val="22"/>
        </w:rPr>
        <w:t>METODOLOGIE</w:t>
      </w:r>
    </w:p>
    <w:p w:rsidR="004C6B8F" w:rsidRDefault="004C6B8F" w:rsidP="00E26A9D">
      <w:pPr>
        <w:pStyle w:val="Paragrafoelenco"/>
        <w:ind w:left="644"/>
        <w:rPr>
          <w:rFonts w:asciiTheme="minorHAnsi" w:hAnsiTheme="minorHAnsi"/>
          <w:sz w:val="22"/>
          <w:szCs w:val="22"/>
        </w:rPr>
      </w:pPr>
    </w:p>
    <w:p w:rsidR="00BB05D2" w:rsidRDefault="00BB05D2" w:rsidP="00E26A9D">
      <w:pPr>
        <w:pStyle w:val="Paragrafoelenco"/>
        <w:ind w:left="644"/>
        <w:rPr>
          <w:rFonts w:asciiTheme="minorHAnsi" w:hAnsiTheme="minorHAnsi"/>
          <w:sz w:val="22"/>
          <w:szCs w:val="22"/>
        </w:rPr>
      </w:pPr>
    </w:p>
    <w:p w:rsidR="004C6B8F" w:rsidRDefault="004C6B8F" w:rsidP="00E26A9D">
      <w:pPr>
        <w:pStyle w:val="Paragrafoelenco"/>
        <w:ind w:left="644"/>
        <w:rPr>
          <w:rFonts w:asciiTheme="minorHAnsi" w:hAnsiTheme="minorHAnsi"/>
          <w:sz w:val="22"/>
          <w:szCs w:val="22"/>
        </w:rPr>
      </w:pPr>
    </w:p>
    <w:p w:rsidR="004C6B8F" w:rsidRDefault="004C6B8F" w:rsidP="004C6B8F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STRATEGIE DIDATTICHE</w:t>
      </w:r>
    </w:p>
    <w:p w:rsidR="004C6B8F" w:rsidRDefault="004C6B8F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</w:p>
    <w:p w:rsidR="004C6B8F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C6B8F">
        <w:rPr>
          <w:rFonts w:asciiTheme="minorHAnsi" w:hAnsiTheme="minorHAnsi"/>
          <w:sz w:val="22"/>
          <w:szCs w:val="22"/>
        </w:rPr>
        <w:t>Lavori individuali e di gruppo, guidati e non;</w:t>
      </w:r>
    </w:p>
    <w:p w:rsidR="004C6B8F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C6B8F">
        <w:rPr>
          <w:rFonts w:asciiTheme="minorHAnsi" w:hAnsiTheme="minorHAnsi"/>
          <w:sz w:val="22"/>
          <w:szCs w:val="22"/>
        </w:rPr>
        <w:t>Interventi individualizzati;</w:t>
      </w:r>
    </w:p>
    <w:p w:rsidR="004C6B8F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C6B8F">
        <w:rPr>
          <w:rFonts w:asciiTheme="minorHAnsi" w:hAnsiTheme="minorHAnsi"/>
          <w:sz w:val="22"/>
          <w:szCs w:val="22"/>
        </w:rPr>
        <w:t xml:space="preserve">Attività progettuali e </w:t>
      </w:r>
      <w:proofErr w:type="spellStart"/>
      <w:r w:rsidR="004C6B8F">
        <w:rPr>
          <w:rFonts w:asciiTheme="minorHAnsi" w:hAnsiTheme="minorHAnsi"/>
          <w:sz w:val="22"/>
          <w:szCs w:val="22"/>
        </w:rPr>
        <w:t>laboratoriali</w:t>
      </w:r>
      <w:proofErr w:type="spellEnd"/>
      <w:r w:rsidR="004C6B8F">
        <w:rPr>
          <w:rFonts w:asciiTheme="minorHAnsi" w:hAnsiTheme="minorHAnsi"/>
          <w:sz w:val="22"/>
          <w:szCs w:val="22"/>
        </w:rPr>
        <w:t>;</w:t>
      </w:r>
    </w:p>
    <w:p w:rsidR="004C6B8F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C6B8F">
        <w:rPr>
          <w:rFonts w:asciiTheme="minorHAnsi" w:hAnsiTheme="minorHAnsi"/>
          <w:sz w:val="22"/>
          <w:szCs w:val="22"/>
        </w:rPr>
        <w:t>Attività di consolidamento e sviluppo;</w:t>
      </w:r>
    </w:p>
    <w:p w:rsidR="004C6B8F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>
        <w:rPr>
          <w:rFonts w:asciiTheme="minorHAnsi" w:hAnsiTheme="minorHAnsi"/>
          <w:sz w:val="22"/>
          <w:szCs w:val="22"/>
        </w:rPr>
        <w:t>Uscite didattiche.</w:t>
      </w:r>
    </w:p>
    <w:p w:rsidR="004C6B8F" w:rsidRDefault="004C6B8F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</w:p>
    <w:p w:rsidR="004C6B8F" w:rsidRDefault="004C6B8F" w:rsidP="004C6B8F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STRUMENTI DIDATTICI</w:t>
      </w:r>
    </w:p>
    <w:p w:rsidR="004C6B8F" w:rsidRDefault="004C6B8F" w:rsidP="004C6B8F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</w:p>
    <w:p w:rsidR="004C6B8F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C6B8F">
        <w:rPr>
          <w:rFonts w:asciiTheme="minorHAnsi" w:hAnsiTheme="minorHAnsi"/>
          <w:sz w:val="22"/>
          <w:szCs w:val="22"/>
        </w:rPr>
        <w:t>Giochi di</w:t>
      </w:r>
      <w:r w:rsidR="0095717A">
        <w:rPr>
          <w:rFonts w:asciiTheme="minorHAnsi" w:hAnsiTheme="minorHAnsi"/>
          <w:sz w:val="22"/>
          <w:szCs w:val="22"/>
        </w:rPr>
        <w:t>dattici e non;</w:t>
      </w:r>
    </w:p>
    <w:p w:rsidR="0095717A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>
        <w:rPr>
          <w:rFonts w:asciiTheme="minorHAnsi" w:hAnsiTheme="minorHAnsi"/>
          <w:sz w:val="22"/>
          <w:szCs w:val="22"/>
        </w:rPr>
        <w:t>Quaderni operativi;</w:t>
      </w:r>
    </w:p>
    <w:p w:rsidR="0095717A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>
        <w:rPr>
          <w:rFonts w:asciiTheme="minorHAnsi" w:hAnsiTheme="minorHAnsi"/>
          <w:sz w:val="22"/>
          <w:szCs w:val="22"/>
        </w:rPr>
        <w:t>Sussidi audiovisivi;</w:t>
      </w:r>
    </w:p>
    <w:p w:rsidR="0095717A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>
        <w:rPr>
          <w:rFonts w:asciiTheme="minorHAnsi" w:hAnsiTheme="minorHAnsi"/>
          <w:sz w:val="22"/>
          <w:szCs w:val="22"/>
        </w:rPr>
        <w:t>Materiale didattico strutturato, musicale, artistico, sportivo, informatico;</w:t>
      </w:r>
    </w:p>
    <w:p w:rsidR="0095717A" w:rsidRDefault="00BB05D2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>
        <w:rPr>
          <w:rFonts w:asciiTheme="minorHAnsi" w:hAnsiTheme="minorHAnsi"/>
          <w:sz w:val="22"/>
          <w:szCs w:val="22"/>
        </w:rPr>
        <w:t>Biblioteca di sezione.</w:t>
      </w:r>
    </w:p>
    <w:p w:rsidR="004C6B8F" w:rsidRDefault="004C6B8F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32ABD" w:rsidRDefault="00232ABD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</w:p>
    <w:p w:rsidR="00232ABD" w:rsidRDefault="00232ABD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</w:p>
    <w:p w:rsidR="00232ABD" w:rsidRDefault="00232ABD" w:rsidP="004C6B8F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</w:p>
    <w:p w:rsidR="0095717A" w:rsidRDefault="0095717A" w:rsidP="0095717A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METODOLOGIE</w:t>
      </w:r>
    </w:p>
    <w:p w:rsidR="0095717A" w:rsidRDefault="0095717A" w:rsidP="0095717A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</w:p>
    <w:p w:rsidR="0095717A" w:rsidRDefault="0095717A" w:rsidP="00BB05D2">
      <w:pPr>
        <w:pStyle w:val="Paragrafoelenco"/>
        <w:ind w:left="644" w:hanging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scelta del metodo e degli strumenti che lo calano nella realtà dipende da:</w:t>
      </w:r>
    </w:p>
    <w:p w:rsidR="00605AD8" w:rsidRDefault="00605AD8" w:rsidP="00BB05D2">
      <w:pPr>
        <w:pStyle w:val="Paragrafoelenco"/>
        <w:ind w:left="644" w:hanging="644"/>
        <w:jc w:val="both"/>
        <w:rPr>
          <w:rFonts w:asciiTheme="minorHAnsi" w:hAnsiTheme="minorHAnsi"/>
          <w:sz w:val="22"/>
          <w:szCs w:val="22"/>
        </w:rPr>
      </w:pPr>
    </w:p>
    <w:p w:rsidR="0095717A" w:rsidRPr="00BB05D2" w:rsidRDefault="00BB05D2" w:rsidP="00605AD8">
      <w:pPr>
        <w:ind w:left="1004" w:hanging="57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 w:rsidRPr="00BB05D2">
        <w:rPr>
          <w:rFonts w:asciiTheme="minorHAnsi" w:hAnsiTheme="minorHAnsi"/>
          <w:sz w:val="22"/>
          <w:szCs w:val="22"/>
        </w:rPr>
        <w:t>obiettivi prestabiliti;</w:t>
      </w:r>
    </w:p>
    <w:p w:rsidR="0095717A" w:rsidRPr="00BB05D2" w:rsidRDefault="00BB05D2" w:rsidP="00605AD8">
      <w:pPr>
        <w:ind w:left="1004" w:hanging="57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</w:t>
      </w:r>
      <w:r w:rsidR="0095717A" w:rsidRPr="00BB05D2">
        <w:rPr>
          <w:rFonts w:asciiTheme="minorHAnsi" w:hAnsiTheme="minorHAnsi"/>
          <w:sz w:val="22"/>
          <w:szCs w:val="22"/>
        </w:rPr>
        <w:t>ontenuti da proporre;</w:t>
      </w:r>
    </w:p>
    <w:p w:rsidR="0095717A" w:rsidRPr="00BB05D2" w:rsidRDefault="00BB05D2" w:rsidP="00605AD8">
      <w:pPr>
        <w:ind w:left="1004" w:hanging="57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 w:rsidRPr="00BB05D2">
        <w:rPr>
          <w:rFonts w:asciiTheme="minorHAnsi" w:hAnsiTheme="minorHAnsi"/>
          <w:sz w:val="22"/>
          <w:szCs w:val="22"/>
        </w:rPr>
        <w:t>realtà della sezione ( anche dal punto di vista affettivo);</w:t>
      </w:r>
    </w:p>
    <w:p w:rsidR="0095717A" w:rsidRPr="00BB05D2" w:rsidRDefault="00BB05D2" w:rsidP="00605AD8">
      <w:pPr>
        <w:ind w:left="1004" w:hanging="57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717A" w:rsidRPr="00BB05D2">
        <w:rPr>
          <w:rFonts w:asciiTheme="minorHAnsi" w:hAnsiTheme="minorHAnsi"/>
          <w:sz w:val="22"/>
          <w:szCs w:val="22"/>
        </w:rPr>
        <w:t>ritmi di apprendimento dei singoli alunni.</w:t>
      </w:r>
    </w:p>
    <w:p w:rsidR="0095717A" w:rsidRDefault="0095717A" w:rsidP="0095717A">
      <w:pPr>
        <w:jc w:val="both"/>
        <w:rPr>
          <w:rFonts w:asciiTheme="minorHAnsi" w:hAnsiTheme="minorHAnsi"/>
          <w:sz w:val="22"/>
          <w:szCs w:val="22"/>
        </w:rPr>
      </w:pPr>
    </w:p>
    <w:p w:rsidR="00605AD8" w:rsidRDefault="00605AD8" w:rsidP="0095717A">
      <w:pPr>
        <w:jc w:val="both"/>
        <w:rPr>
          <w:rFonts w:asciiTheme="minorHAnsi" w:hAnsiTheme="minorHAnsi"/>
          <w:sz w:val="22"/>
          <w:szCs w:val="22"/>
        </w:rPr>
      </w:pPr>
    </w:p>
    <w:p w:rsidR="0095717A" w:rsidRDefault="0095717A" w:rsidP="009571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Nell’adozione di un metodo di lavoro finalizzato al conseguimento di un obiettivo è necessario individuare le abilità minime che permettono di proseguire in altre fasi di lavoro. Il mancato raggiungimento di tali abilità minime comporta la revisione del metodo adottato e/o eventuali interventi di recupero/rinforzo individualizzati. È importante creare occasioni di insegnamento-apprendimento tese a mettere tutti gli alunni, e non solo alcuni, in grado di imparare e sviluppare le loro capacità. Per questo è preferibile una modalità di rapporto interpersonale e di svolgimento delle attività che metta al centro del lavoro dei docenti il bambini con tutti i suoi bisogni.</w:t>
      </w:r>
    </w:p>
    <w:p w:rsidR="0095717A" w:rsidRDefault="0095717A" w:rsidP="009571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linee metodologiche generali proposte possono essere sintetizzate come segue:</w:t>
      </w:r>
    </w:p>
    <w:p w:rsidR="00605AD8" w:rsidRDefault="00605AD8" w:rsidP="0095717A">
      <w:pPr>
        <w:jc w:val="both"/>
        <w:rPr>
          <w:rFonts w:asciiTheme="minorHAnsi" w:hAnsiTheme="minorHAnsi"/>
          <w:sz w:val="22"/>
          <w:szCs w:val="22"/>
        </w:rPr>
      </w:pPr>
    </w:p>
    <w:p w:rsidR="0095717A" w:rsidRDefault="0095717A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attuare interventi didattici ed educativi condivisi;</w:t>
      </w:r>
    </w:p>
    <w:p w:rsidR="0095717A" w:rsidRDefault="0095717A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ricercare una continuità educativo</w:t>
      </w:r>
      <w:r w:rsidR="005352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5352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metodologica tra la scuola dell’infanzia, quella primaria e la  </w:t>
      </w:r>
      <w:r w:rsidRPr="0095717A">
        <w:rPr>
          <w:rFonts w:asciiTheme="minorHAnsi" w:hAnsiTheme="minorHAnsi"/>
          <w:sz w:val="22"/>
          <w:szCs w:val="22"/>
        </w:rPr>
        <w:t xml:space="preserve">secondaria </w:t>
      </w:r>
      <w:r>
        <w:rPr>
          <w:rFonts w:asciiTheme="minorHAnsi" w:hAnsiTheme="minorHAnsi"/>
          <w:sz w:val="22"/>
          <w:szCs w:val="22"/>
        </w:rPr>
        <w:t>di I grado;</w:t>
      </w:r>
    </w:p>
    <w:p w:rsidR="0095717A" w:rsidRDefault="0095717A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incoraggiare rapporti interpersonali tra bambini e docenti;</w:t>
      </w:r>
    </w:p>
    <w:p w:rsidR="0095717A" w:rsidRDefault="00AC0DC5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valorizzare l’attività ludica che favorisce nei bambini rapporti attivi e creativi sia nella sfera cognitiva che  in quella relazionale;</w:t>
      </w:r>
    </w:p>
    <w:p w:rsidR="00AC0DC5" w:rsidRDefault="00AC0DC5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sviluppare competenze attraverso attività trasversali</w:t>
      </w:r>
      <w:r w:rsidR="00166745">
        <w:rPr>
          <w:rFonts w:asciiTheme="minorHAnsi" w:hAnsiTheme="minorHAnsi"/>
          <w:sz w:val="22"/>
          <w:szCs w:val="22"/>
        </w:rPr>
        <w:t xml:space="preserve"> quali la drammatizzazione, la motricità</w:t>
      </w:r>
      <w:r w:rsidR="00535227">
        <w:rPr>
          <w:rFonts w:asciiTheme="minorHAnsi" w:hAnsiTheme="minorHAnsi"/>
          <w:sz w:val="22"/>
          <w:szCs w:val="22"/>
        </w:rPr>
        <w:t xml:space="preserve"> </w:t>
      </w:r>
      <w:r w:rsidR="00166745">
        <w:rPr>
          <w:rFonts w:asciiTheme="minorHAnsi" w:hAnsiTheme="minorHAnsi"/>
          <w:sz w:val="22"/>
          <w:szCs w:val="22"/>
        </w:rPr>
        <w:t xml:space="preserve">…; </w:t>
      </w:r>
    </w:p>
    <w:p w:rsidR="00166745" w:rsidRDefault="00166745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ricorrere frequentemente alla metodologia della comunicazione , nelle varie forme possibili: iconica (disegni, immagini, audiovisivi), verbale (attività espositive, letture, conversazioni, discussioni</w:t>
      </w:r>
      <w:r w:rsidR="00A7270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;</w:t>
      </w:r>
    </w:p>
    <w:p w:rsidR="00166745" w:rsidRDefault="00166745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privilegiare</w:t>
      </w:r>
      <w:r w:rsidR="00CA4C6D">
        <w:rPr>
          <w:rFonts w:asciiTheme="minorHAnsi" w:hAnsiTheme="minorHAnsi"/>
          <w:sz w:val="22"/>
          <w:szCs w:val="22"/>
        </w:rPr>
        <w:t xml:space="preserve"> il coinvolgimento dei bambini, la loro partecipazione attiva alle esperienze altrui e la sperimentazione diretta delle attività proposte, perché attraverso il “fare” , l’alunno sperimenta</w:t>
      </w:r>
      <w:r w:rsidR="00605AD8">
        <w:rPr>
          <w:rFonts w:asciiTheme="minorHAnsi" w:hAnsiTheme="minorHAnsi"/>
          <w:sz w:val="22"/>
          <w:szCs w:val="22"/>
        </w:rPr>
        <w:t>,</w:t>
      </w:r>
      <w:r w:rsidR="00CA4C6D">
        <w:rPr>
          <w:rFonts w:asciiTheme="minorHAnsi" w:hAnsiTheme="minorHAnsi"/>
          <w:sz w:val="22"/>
          <w:szCs w:val="22"/>
        </w:rPr>
        <w:t xml:space="preserve"> individua problemi che permettono la formulazione di ipotesi e di soluzioni, nel rispetto dei ritmi individuali di maturazione e dei propri stili cognitivi di apprendimento;</w:t>
      </w:r>
    </w:p>
    <w:p w:rsidR="00CA4C6D" w:rsidRPr="0095717A" w:rsidRDefault="006E5985" w:rsidP="00605AD8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aderire ad iniziative proposte dall’ Amministrazione comunale, da enti ecc., quando l’attività è in  sintonia con quanto programmato</w:t>
      </w:r>
      <w:r w:rsidR="00BF137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C6B8F" w:rsidRDefault="004C6B8F" w:rsidP="0095717A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</w:p>
    <w:p w:rsidR="00605AD8" w:rsidRDefault="00605AD8" w:rsidP="0095717A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</w:p>
    <w:p w:rsidR="0023524D" w:rsidRDefault="0023524D" w:rsidP="0095717A">
      <w:pPr>
        <w:pStyle w:val="Paragrafoelenco"/>
        <w:ind w:left="644"/>
        <w:jc w:val="center"/>
        <w:rPr>
          <w:rFonts w:asciiTheme="minorHAnsi" w:hAnsiTheme="minorHAnsi"/>
          <w:sz w:val="22"/>
          <w:szCs w:val="22"/>
        </w:rPr>
      </w:pPr>
    </w:p>
    <w:p w:rsidR="00F217AF" w:rsidRDefault="00F217AF" w:rsidP="00F217AF">
      <w:pPr>
        <w:pStyle w:val="impartext"/>
        <w:rPr>
          <w:rFonts w:asciiTheme="minorHAnsi" w:hAnsiTheme="minorHAnsi"/>
          <w:sz w:val="22"/>
          <w:szCs w:val="22"/>
        </w:rPr>
      </w:pPr>
    </w:p>
    <w:p w:rsidR="00BF1375" w:rsidRDefault="00BF1375" w:rsidP="005E3CDB">
      <w:pPr>
        <w:pStyle w:val="Paragrafoelenco"/>
        <w:numPr>
          <w:ilvl w:val="0"/>
          <w:numId w:val="7"/>
        </w:num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Criteri per le valutazioni </w:t>
      </w:r>
    </w:p>
    <w:p w:rsidR="00A72705" w:rsidRDefault="00A72705" w:rsidP="00A72705">
      <w:pPr>
        <w:pStyle w:val="Paragrafoelenco"/>
        <w:ind w:left="644"/>
        <w:rPr>
          <w:rFonts w:ascii="Century Gothic" w:hAnsi="Century Gothic"/>
          <w:b/>
          <w:sz w:val="22"/>
          <w:szCs w:val="22"/>
        </w:rPr>
      </w:pPr>
    </w:p>
    <w:p w:rsidR="00A72705" w:rsidRDefault="00A72705" w:rsidP="00605AD8">
      <w:pPr>
        <w:pStyle w:val="Paragrafoelenco"/>
        <w:ind w:left="644" w:hanging="644"/>
        <w:rPr>
          <w:rFonts w:asciiTheme="minorHAnsi" w:hAnsiTheme="minorHAnsi"/>
          <w:sz w:val="22"/>
          <w:szCs w:val="22"/>
        </w:rPr>
      </w:pPr>
      <w:r w:rsidRPr="00A72705">
        <w:rPr>
          <w:rFonts w:asciiTheme="minorHAnsi" w:hAnsiTheme="minorHAnsi"/>
          <w:sz w:val="22"/>
          <w:szCs w:val="22"/>
        </w:rPr>
        <w:t xml:space="preserve">Per esprimere </w:t>
      </w:r>
      <w:r>
        <w:rPr>
          <w:rFonts w:asciiTheme="minorHAnsi" w:hAnsiTheme="minorHAnsi"/>
          <w:sz w:val="22"/>
          <w:szCs w:val="22"/>
        </w:rPr>
        <w:t>le valutazioni</w:t>
      </w:r>
      <w:r w:rsidR="00232A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in itinere e finali, ci si atterrà ai seguenti criteri:</w:t>
      </w:r>
    </w:p>
    <w:p w:rsidR="00232ABD" w:rsidRDefault="00232ABD" w:rsidP="00605AD8">
      <w:pPr>
        <w:pStyle w:val="Paragrafoelenco"/>
        <w:ind w:left="644" w:hanging="644"/>
        <w:rPr>
          <w:rFonts w:asciiTheme="minorHAnsi" w:hAnsiTheme="minorHAnsi"/>
          <w:sz w:val="22"/>
          <w:szCs w:val="22"/>
        </w:rPr>
      </w:pPr>
    </w:p>
    <w:p w:rsidR="00A72705" w:rsidRDefault="00605AD8" w:rsidP="00605AD8">
      <w:pPr>
        <w:pStyle w:val="Paragrafoelenco"/>
        <w:numPr>
          <w:ilvl w:val="0"/>
          <w:numId w:val="10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72705">
        <w:rPr>
          <w:rFonts w:asciiTheme="minorHAnsi" w:hAnsiTheme="minorHAnsi"/>
          <w:sz w:val="22"/>
          <w:szCs w:val="22"/>
        </w:rPr>
        <w:t>onfronto tra la situazione iniziale di ogni bambino con quella finale;</w:t>
      </w:r>
    </w:p>
    <w:p w:rsidR="00A72705" w:rsidRDefault="00A72705" w:rsidP="00605AD8">
      <w:pPr>
        <w:pStyle w:val="Paragrafoelenco"/>
        <w:numPr>
          <w:ilvl w:val="0"/>
          <w:numId w:val="10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ritmi di apprendimento;</w:t>
      </w:r>
    </w:p>
    <w:p w:rsidR="00A72705" w:rsidRDefault="00A72705" w:rsidP="00605AD8">
      <w:pPr>
        <w:pStyle w:val="Paragrafoelenco"/>
        <w:numPr>
          <w:ilvl w:val="0"/>
          <w:numId w:val="10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conoscenze pregresse;</w:t>
      </w:r>
    </w:p>
    <w:p w:rsidR="00A72705" w:rsidRDefault="00A72705" w:rsidP="00605AD8">
      <w:pPr>
        <w:pStyle w:val="Paragrafoelenco"/>
        <w:numPr>
          <w:ilvl w:val="0"/>
          <w:numId w:val="10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acquisizione delle abilità;</w:t>
      </w:r>
    </w:p>
    <w:p w:rsidR="00A72705" w:rsidRDefault="00A72705" w:rsidP="00605AD8">
      <w:pPr>
        <w:pStyle w:val="Paragrafoelenco"/>
        <w:numPr>
          <w:ilvl w:val="0"/>
          <w:numId w:val="10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potenzialità individuali;</w:t>
      </w:r>
    </w:p>
    <w:p w:rsidR="00A72705" w:rsidRDefault="00A72705" w:rsidP="00605AD8">
      <w:pPr>
        <w:pStyle w:val="Paragrafoelenco"/>
        <w:numPr>
          <w:ilvl w:val="0"/>
          <w:numId w:val="10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comportamento.</w:t>
      </w:r>
    </w:p>
    <w:p w:rsidR="00A72705" w:rsidRDefault="00A72705" w:rsidP="00605AD8">
      <w:pPr>
        <w:ind w:hanging="644"/>
        <w:rPr>
          <w:rFonts w:asciiTheme="minorHAnsi" w:hAnsiTheme="minorHAnsi"/>
          <w:sz w:val="22"/>
          <w:szCs w:val="22"/>
        </w:rPr>
      </w:pPr>
    </w:p>
    <w:p w:rsidR="00A72705" w:rsidRDefault="00A72705" w:rsidP="00605AD8">
      <w:pPr>
        <w:ind w:hanging="6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Gli strumenti della valutazione</w:t>
      </w:r>
      <w:r w:rsidRPr="00A727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sono:</w:t>
      </w:r>
    </w:p>
    <w:p w:rsidR="00232ABD" w:rsidRDefault="00232ABD" w:rsidP="00605AD8">
      <w:pPr>
        <w:ind w:hanging="644"/>
        <w:rPr>
          <w:rFonts w:asciiTheme="minorHAnsi" w:hAnsiTheme="minorHAnsi"/>
          <w:sz w:val="22"/>
          <w:szCs w:val="22"/>
        </w:rPr>
      </w:pPr>
    </w:p>
    <w:p w:rsidR="00A72705" w:rsidRPr="00A03A70" w:rsidRDefault="00A72705" w:rsidP="00605AD8">
      <w:pPr>
        <w:pStyle w:val="Paragrafoelenco"/>
        <w:numPr>
          <w:ilvl w:val="0"/>
          <w:numId w:val="11"/>
        </w:numPr>
        <w:ind w:left="993" w:hanging="242"/>
        <w:rPr>
          <w:rFonts w:asciiTheme="minorHAnsi" w:hAnsiTheme="minorHAnsi"/>
          <w:sz w:val="22"/>
          <w:szCs w:val="22"/>
        </w:rPr>
      </w:pPr>
      <w:r w:rsidRPr="00A03A70">
        <w:rPr>
          <w:rFonts w:asciiTheme="minorHAnsi" w:hAnsiTheme="minorHAnsi"/>
          <w:sz w:val="22"/>
          <w:szCs w:val="22"/>
        </w:rPr>
        <w:t>osservazioni sistem</w:t>
      </w:r>
      <w:r w:rsidR="00535227">
        <w:rPr>
          <w:rFonts w:asciiTheme="minorHAnsi" w:hAnsiTheme="minorHAnsi"/>
          <w:sz w:val="22"/>
          <w:szCs w:val="22"/>
        </w:rPr>
        <w:t>at</w:t>
      </w:r>
      <w:r w:rsidRPr="00A03A70">
        <w:rPr>
          <w:rFonts w:asciiTheme="minorHAnsi" w:hAnsiTheme="minorHAnsi"/>
          <w:sz w:val="22"/>
          <w:szCs w:val="22"/>
        </w:rPr>
        <w:t>iche sul processo conoscitivo e sul livello di maturazione</w:t>
      </w:r>
      <w:r w:rsidR="00605AD8">
        <w:rPr>
          <w:rFonts w:asciiTheme="minorHAnsi" w:hAnsiTheme="minorHAnsi"/>
          <w:sz w:val="22"/>
          <w:szCs w:val="22"/>
        </w:rPr>
        <w:t>;</w:t>
      </w:r>
    </w:p>
    <w:p w:rsidR="00A72705" w:rsidRDefault="00A72705" w:rsidP="00605AD8">
      <w:pPr>
        <w:pStyle w:val="Paragrafoelenco"/>
        <w:numPr>
          <w:ilvl w:val="0"/>
          <w:numId w:val="11"/>
        </w:numPr>
        <w:ind w:left="993" w:hanging="2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schede di valutazione</w:t>
      </w:r>
      <w:r w:rsidR="00535227">
        <w:rPr>
          <w:rFonts w:asciiTheme="minorHAnsi" w:hAnsiTheme="minorHAnsi"/>
          <w:sz w:val="22"/>
          <w:szCs w:val="22"/>
        </w:rPr>
        <w:t>.</w:t>
      </w:r>
    </w:p>
    <w:p w:rsidR="00A72705" w:rsidRPr="00A72705" w:rsidRDefault="00A72705" w:rsidP="00A72705">
      <w:pPr>
        <w:ind w:left="1035"/>
        <w:rPr>
          <w:rFonts w:asciiTheme="minorHAnsi" w:hAnsiTheme="minorHAnsi"/>
          <w:sz w:val="22"/>
          <w:szCs w:val="22"/>
        </w:rPr>
      </w:pPr>
    </w:p>
    <w:p w:rsidR="00A72705" w:rsidRPr="00A72705" w:rsidRDefault="00A72705" w:rsidP="00A72705">
      <w:pPr>
        <w:rPr>
          <w:rFonts w:asciiTheme="minorHAnsi" w:hAnsiTheme="minorHAnsi"/>
          <w:sz w:val="22"/>
          <w:szCs w:val="22"/>
        </w:rPr>
      </w:pPr>
    </w:p>
    <w:p w:rsidR="00B61234" w:rsidRDefault="00B61234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622DC6" w:rsidRDefault="00622DC6" w:rsidP="00156F59">
      <w:pPr>
        <w:pStyle w:val="impartext"/>
        <w:rPr>
          <w:rFonts w:asciiTheme="minorHAnsi" w:hAnsiTheme="minorHAnsi"/>
          <w:sz w:val="22"/>
          <w:szCs w:val="22"/>
        </w:rPr>
      </w:pPr>
    </w:p>
    <w:p w:rsidR="00156F59" w:rsidRDefault="00156F59" w:rsidP="005E3CDB">
      <w:pPr>
        <w:pStyle w:val="Paragrafoelenco"/>
        <w:numPr>
          <w:ilvl w:val="0"/>
          <w:numId w:val="7"/>
        </w:num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Sviluppo delle competenze</w:t>
      </w:r>
    </w:p>
    <w:p w:rsidR="00C8015C" w:rsidRPr="00C8015C" w:rsidRDefault="00C8015C" w:rsidP="00C8015C">
      <w:pPr>
        <w:ind w:left="284"/>
        <w:rPr>
          <w:rFonts w:ascii="Century Gothic" w:hAnsi="Century Gothic"/>
          <w:b/>
          <w:sz w:val="22"/>
          <w:szCs w:val="22"/>
        </w:rPr>
      </w:pPr>
    </w:p>
    <w:p w:rsidR="00F217AF" w:rsidRDefault="00C8015C" w:rsidP="00F217AF">
      <w:pPr>
        <w:pStyle w:val="impartext"/>
        <w:rPr>
          <w:rFonts w:asciiTheme="minorHAnsi" w:hAnsiTheme="minorHAnsi"/>
          <w:sz w:val="22"/>
          <w:szCs w:val="22"/>
        </w:rPr>
      </w:pPr>
      <w:r w:rsidRPr="00C8015C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>riferimento agli obiettivi stabiliti si svilupperanno i seguenti traguardi delle competenze in uscita dalla Scuola dell’Infanzia:</w:t>
      </w:r>
    </w:p>
    <w:p w:rsidR="00A473D3" w:rsidRDefault="00A473D3" w:rsidP="00F217AF">
      <w:pPr>
        <w:pStyle w:val="impartext"/>
        <w:rPr>
          <w:rFonts w:asciiTheme="minorHAnsi" w:hAnsiTheme="minorHAnsi"/>
          <w:sz w:val="22"/>
          <w:szCs w:val="22"/>
        </w:rPr>
      </w:pPr>
    </w:p>
    <w:p w:rsidR="00A473D3" w:rsidRDefault="00A473D3" w:rsidP="00A473D3">
      <w:pPr>
        <w:pStyle w:val="impartext"/>
        <w:rPr>
          <w:rFonts w:asciiTheme="minorHAnsi" w:hAnsiTheme="minorHAnsi"/>
          <w:sz w:val="22"/>
          <w:szCs w:val="22"/>
        </w:rPr>
      </w:pPr>
      <w:r w:rsidRPr="006B4E3C">
        <w:rPr>
          <w:rFonts w:asciiTheme="minorHAnsi" w:hAnsiTheme="minorHAnsi"/>
          <w:b/>
          <w:sz w:val="22"/>
          <w:szCs w:val="22"/>
        </w:rPr>
        <w:t>Il sé e l’altro</w:t>
      </w:r>
      <w:r>
        <w:rPr>
          <w:rFonts w:asciiTheme="minorHAnsi" w:hAnsiTheme="minorHAnsi"/>
          <w:sz w:val="22"/>
          <w:szCs w:val="22"/>
        </w:rPr>
        <w:t>:</w:t>
      </w:r>
    </w:p>
    <w:p w:rsidR="00A473D3" w:rsidRDefault="00A473D3" w:rsidP="00A473D3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Sviluppare il senso dell’identità personale;</w:t>
      </w:r>
    </w:p>
    <w:p w:rsidR="00A473D3" w:rsidRDefault="00A473D3" w:rsidP="00A473D3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Percepire e saper esprimere in modo adeguato le proprie esigenze e i propri sentimenti;</w:t>
      </w:r>
    </w:p>
    <w:p w:rsidR="00A473D3" w:rsidRDefault="00A473D3" w:rsidP="00A473D3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Conoscere le tradizioni della famiglia;</w:t>
      </w:r>
    </w:p>
    <w:p w:rsidR="00A473D3" w:rsidRDefault="00A473D3" w:rsidP="00A473D3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Conoscere le tradizioni della comunità e confrontarle con altre;</w:t>
      </w:r>
    </w:p>
    <w:p w:rsidR="00A473D3" w:rsidRDefault="00A473D3" w:rsidP="00A473D3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Riflettere, confrontarsi, discutere con gli adulti e con gli altri bambini;</w:t>
      </w:r>
    </w:p>
    <w:p w:rsidR="00A473D3" w:rsidRDefault="00A473D3" w:rsidP="00A473D3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Riconoscere la reciprocità di attenzione tra chi parla e chi ascolta;</w:t>
      </w:r>
    </w:p>
    <w:p w:rsidR="00D67788" w:rsidRPr="00A473D3" w:rsidRDefault="00A473D3" w:rsidP="00F217AF">
      <w:pPr>
        <w:pStyle w:val="impartext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Riconoscere le peculiarità della propria cultura e del territorio.</w:t>
      </w:r>
    </w:p>
    <w:p w:rsidR="00086BA8" w:rsidRDefault="00086BA8" w:rsidP="00086BA8">
      <w:pPr>
        <w:pStyle w:val="impar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A473D3" w:rsidRDefault="00A473D3" w:rsidP="00A473D3">
      <w:pPr>
        <w:pStyle w:val="impartext"/>
        <w:rPr>
          <w:rFonts w:asciiTheme="minorHAnsi" w:hAnsiTheme="minorHAnsi"/>
          <w:sz w:val="22"/>
          <w:szCs w:val="22"/>
        </w:rPr>
      </w:pPr>
      <w:r w:rsidRPr="006B4E3C">
        <w:rPr>
          <w:rFonts w:asciiTheme="minorHAnsi" w:hAnsiTheme="minorHAnsi"/>
          <w:b/>
          <w:sz w:val="22"/>
          <w:szCs w:val="22"/>
        </w:rPr>
        <w:t xml:space="preserve">Il </w:t>
      </w:r>
      <w:r>
        <w:rPr>
          <w:rFonts w:asciiTheme="minorHAnsi" w:hAnsiTheme="minorHAnsi"/>
          <w:b/>
          <w:sz w:val="22"/>
          <w:szCs w:val="22"/>
        </w:rPr>
        <w:t>corpo e il movimento</w:t>
      </w:r>
      <w:r>
        <w:rPr>
          <w:rFonts w:asciiTheme="minorHAnsi" w:hAnsiTheme="minorHAnsi"/>
          <w:sz w:val="22"/>
          <w:szCs w:val="22"/>
        </w:rPr>
        <w:t>:</w:t>
      </w:r>
    </w:p>
    <w:p w:rsidR="00A473D3" w:rsidRDefault="00A473D3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Riconoscere il proprio corpo e le sue diverse parti;</w:t>
      </w:r>
    </w:p>
    <w:p w:rsidR="00A473D3" w:rsidRDefault="00A473D3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Rappresentare il corpo fermo e in movimento;</w:t>
      </w:r>
    </w:p>
    <w:p w:rsidR="00A473D3" w:rsidRDefault="00A473D3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Vivere pienamente la propria corporeità</w:t>
      </w:r>
      <w:r w:rsidR="00CC5951">
        <w:rPr>
          <w:rFonts w:asciiTheme="minorHAnsi" w:hAnsiTheme="minorHAnsi"/>
          <w:sz w:val="22"/>
          <w:szCs w:val="22"/>
        </w:rPr>
        <w:t>;</w:t>
      </w:r>
    </w:p>
    <w:p w:rsidR="00CC5951" w:rsidRDefault="0026185E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Riconoscere i segnali e i ritmi del proprio corpo, le differenze sessuali;</w:t>
      </w:r>
    </w:p>
    <w:p w:rsidR="0026185E" w:rsidRDefault="0026185E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Prendersi correttamente cura di sé, della propria igiene e della propria alimentazione;</w:t>
      </w:r>
    </w:p>
    <w:p w:rsidR="0026185E" w:rsidRDefault="0026185E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Provare piacere nel movimento</w:t>
      </w:r>
      <w:r w:rsidR="00C06FD8">
        <w:rPr>
          <w:rFonts w:asciiTheme="minorHAnsi" w:hAnsiTheme="minorHAnsi"/>
          <w:sz w:val="22"/>
          <w:szCs w:val="22"/>
        </w:rPr>
        <w:t>;</w:t>
      </w:r>
    </w:p>
    <w:p w:rsidR="00C06FD8" w:rsidRDefault="00C06FD8" w:rsidP="00A473D3">
      <w:pPr>
        <w:pStyle w:val="impartext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Sperimentare schemi posturali e motori.</w:t>
      </w:r>
    </w:p>
    <w:p w:rsidR="00C06FD8" w:rsidRDefault="00C06FD8" w:rsidP="00C06FD8">
      <w:pPr>
        <w:pStyle w:val="impartext"/>
        <w:spacing w:after="0"/>
        <w:rPr>
          <w:rFonts w:asciiTheme="minorHAnsi" w:hAnsiTheme="minorHAnsi"/>
          <w:sz w:val="22"/>
          <w:szCs w:val="22"/>
        </w:rPr>
      </w:pPr>
    </w:p>
    <w:p w:rsidR="00CE18B9" w:rsidRDefault="00CE18B9" w:rsidP="00C06FD8">
      <w:pPr>
        <w:pStyle w:val="impartext"/>
        <w:spacing w:after="0"/>
        <w:rPr>
          <w:rFonts w:asciiTheme="minorHAnsi" w:hAnsiTheme="minorHAnsi"/>
          <w:sz w:val="22"/>
          <w:szCs w:val="22"/>
        </w:rPr>
      </w:pPr>
    </w:p>
    <w:p w:rsidR="00C06FD8" w:rsidRDefault="00C06FD8" w:rsidP="00C06FD8">
      <w:pPr>
        <w:pStyle w:val="impartext"/>
        <w:spacing w:after="0"/>
        <w:rPr>
          <w:rFonts w:asciiTheme="minorHAnsi" w:hAnsiTheme="minorHAnsi"/>
          <w:sz w:val="22"/>
          <w:szCs w:val="22"/>
        </w:rPr>
      </w:pPr>
    </w:p>
    <w:p w:rsidR="00C06FD8" w:rsidRDefault="00C06FD8" w:rsidP="00C06FD8">
      <w:pPr>
        <w:pStyle w:val="impar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Immagini, suoni e colori</w:t>
      </w:r>
      <w:r>
        <w:rPr>
          <w:rFonts w:asciiTheme="minorHAnsi" w:hAnsiTheme="minorHAnsi"/>
          <w:sz w:val="22"/>
          <w:szCs w:val="22"/>
        </w:rPr>
        <w:t>:</w:t>
      </w:r>
    </w:p>
    <w:p w:rsidR="00C06FD8" w:rsidRDefault="00C06FD8" w:rsidP="00A75D81">
      <w:pPr>
        <w:pStyle w:val="impartext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Esprimere gra</w:t>
      </w:r>
      <w:r w:rsidR="00A75D81">
        <w:rPr>
          <w:rFonts w:asciiTheme="minorHAnsi" w:hAnsiTheme="minorHAnsi"/>
          <w:sz w:val="22"/>
          <w:szCs w:val="22"/>
        </w:rPr>
        <w:t>ficamente le proprie emozioni e il proprio vissuto;</w:t>
      </w:r>
    </w:p>
    <w:p w:rsidR="00A75D81" w:rsidRDefault="00CC0596" w:rsidP="00A75D81">
      <w:pPr>
        <w:pStyle w:val="impartext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Inventare  storie ed essere in grado</w:t>
      </w:r>
      <w:r w:rsidR="00CE18B9">
        <w:rPr>
          <w:rFonts w:asciiTheme="minorHAnsi" w:hAnsiTheme="minorHAnsi"/>
          <w:sz w:val="22"/>
          <w:szCs w:val="22"/>
        </w:rPr>
        <w:t xml:space="preserve"> di</w:t>
      </w:r>
      <w:r>
        <w:rPr>
          <w:rFonts w:asciiTheme="minorHAnsi" w:hAnsiTheme="minorHAnsi"/>
          <w:sz w:val="22"/>
          <w:szCs w:val="22"/>
        </w:rPr>
        <w:t xml:space="preserve"> esprimerle attraverso la drammatizzazione, il disegno, la pittura e altre attività manipolative;</w:t>
      </w:r>
    </w:p>
    <w:p w:rsidR="00CE18B9" w:rsidRDefault="00CE18B9" w:rsidP="00A75D81">
      <w:pPr>
        <w:pStyle w:val="impartext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Provare piacere e curiosità nel seguire spettacoli di vario tipo;</w:t>
      </w:r>
    </w:p>
    <w:p w:rsidR="00CE18B9" w:rsidRDefault="00CE18B9" w:rsidP="00A75D81">
      <w:pPr>
        <w:pStyle w:val="impartext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Sviluppare interesse per l’ascolto della musica e scoprire il paesaggio sonoro;</w:t>
      </w:r>
    </w:p>
    <w:p w:rsidR="00CE18B9" w:rsidRDefault="00CE18B9" w:rsidP="00A75D81">
      <w:pPr>
        <w:pStyle w:val="impartext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Sviluppare interesse per la fruizione delle opere d’arte;</w:t>
      </w:r>
    </w:p>
    <w:p w:rsidR="00A75D81" w:rsidRDefault="00A75D81" w:rsidP="00A75D81">
      <w:pPr>
        <w:pStyle w:val="impartext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Speriment</w:t>
      </w:r>
      <w:r w:rsidR="00535227">
        <w:rPr>
          <w:rFonts w:asciiTheme="minorHAnsi" w:hAnsiTheme="minorHAnsi"/>
          <w:sz w:val="22"/>
          <w:szCs w:val="22"/>
        </w:rPr>
        <w:t>are le prime forme di scrittura.</w:t>
      </w:r>
    </w:p>
    <w:p w:rsidR="00A75D81" w:rsidRDefault="00A75D81" w:rsidP="00CE18B9">
      <w:pPr>
        <w:pStyle w:val="impartext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A473D3" w:rsidRPr="006B4E3C" w:rsidRDefault="00A473D3" w:rsidP="00A473D3">
      <w:pPr>
        <w:pStyle w:val="impartext"/>
        <w:rPr>
          <w:rFonts w:asciiTheme="minorHAnsi" w:hAnsiTheme="minorHAnsi"/>
          <w:b/>
          <w:sz w:val="22"/>
          <w:szCs w:val="22"/>
        </w:rPr>
      </w:pPr>
      <w:r w:rsidRPr="006B4E3C">
        <w:rPr>
          <w:rFonts w:asciiTheme="minorHAnsi" w:hAnsiTheme="minorHAnsi"/>
          <w:b/>
          <w:sz w:val="22"/>
          <w:szCs w:val="22"/>
        </w:rPr>
        <w:t>I discorsi e le parole:</w:t>
      </w:r>
    </w:p>
    <w:p w:rsidR="00A473D3" w:rsidRDefault="00A473D3" w:rsidP="00A473D3">
      <w:pPr>
        <w:pStyle w:val="impartex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Scoprire le potenzialità comunicative ed espressive dei linguaggi verbali e non verbali;</w:t>
      </w:r>
    </w:p>
    <w:p w:rsidR="00A473D3" w:rsidRDefault="00A473D3" w:rsidP="00A473D3">
      <w:pPr>
        <w:pStyle w:val="impartex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Comunicare ed esprimere bisogni, emozioni, pensieri attraverso il linguaggio verbale;</w:t>
      </w:r>
    </w:p>
    <w:p w:rsidR="00A473D3" w:rsidRDefault="00A473D3" w:rsidP="00A473D3">
      <w:pPr>
        <w:pStyle w:val="impartex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Usare il linguaggio verbale nelle interazioni con i coetanei e con gli adulti;</w:t>
      </w:r>
    </w:p>
    <w:p w:rsidR="00A473D3" w:rsidRDefault="00A473D3" w:rsidP="00A473D3">
      <w:pPr>
        <w:pStyle w:val="impartex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Raccontare, inventare, ascoltare e comprendere narrazioni;</w:t>
      </w:r>
    </w:p>
    <w:p w:rsidR="00A473D3" w:rsidRDefault="00A473D3" w:rsidP="00A473D3">
      <w:pPr>
        <w:pStyle w:val="impartex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Riconoscere la propria lingua madre differenziandola dal dialetto.</w:t>
      </w:r>
    </w:p>
    <w:p w:rsidR="00A473D3" w:rsidRDefault="00A473D3" w:rsidP="00A473D3">
      <w:pPr>
        <w:pStyle w:val="impar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A473D3" w:rsidRDefault="00A473D3" w:rsidP="00A473D3">
      <w:pPr>
        <w:pStyle w:val="impartext"/>
        <w:rPr>
          <w:rFonts w:asciiTheme="minorHAnsi" w:hAnsiTheme="minorHAnsi"/>
          <w:b/>
          <w:sz w:val="22"/>
          <w:szCs w:val="22"/>
        </w:rPr>
      </w:pPr>
      <w:r w:rsidRPr="006B4E3C">
        <w:rPr>
          <w:rFonts w:asciiTheme="minorHAnsi" w:hAnsiTheme="minorHAnsi"/>
          <w:b/>
          <w:sz w:val="22"/>
          <w:szCs w:val="22"/>
        </w:rPr>
        <w:lastRenderedPageBreak/>
        <w:t>La conoscenza del mondo:</w:t>
      </w:r>
    </w:p>
    <w:p w:rsidR="00CE18B9" w:rsidRDefault="00CE18B9" w:rsidP="00CE18B9">
      <w:pPr>
        <w:pStyle w:val="impar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E18B9">
        <w:rPr>
          <w:rFonts w:asciiTheme="minorHAnsi" w:hAnsiTheme="minorHAnsi"/>
          <w:sz w:val="22"/>
          <w:szCs w:val="22"/>
        </w:rPr>
        <w:t>Raggruppare</w:t>
      </w:r>
      <w:r>
        <w:rPr>
          <w:rFonts w:asciiTheme="minorHAnsi" w:hAnsiTheme="minorHAnsi"/>
          <w:sz w:val="22"/>
          <w:szCs w:val="22"/>
        </w:rPr>
        <w:t>, ordinare oggetti e materiali secondo criteri diversi, identificarne alcune proprietà, confrontare e valutare quantità, utilizzare i simboli per registrarle;</w:t>
      </w:r>
    </w:p>
    <w:p w:rsidR="00CE18B9" w:rsidRDefault="00CE18B9" w:rsidP="00CE18B9">
      <w:pPr>
        <w:pStyle w:val="impar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Saper collocare le azioni quotidiane nel tempo della giornata e della settimana;</w:t>
      </w:r>
    </w:p>
    <w:p w:rsidR="00CE18B9" w:rsidRDefault="00CE18B9" w:rsidP="00CE18B9">
      <w:pPr>
        <w:pStyle w:val="impar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Riferire correttamente eventi del passato recente, saper dire cosa potrà succedere in un futuro immediato;</w:t>
      </w:r>
    </w:p>
    <w:p w:rsidR="00CE18B9" w:rsidRDefault="00CE18B9" w:rsidP="00CE18B9">
      <w:pPr>
        <w:pStyle w:val="impar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Osservare con attenzione il proprio corpo, gli organismi viventi e i loro ambienti, i fenomeni naturali accorgendosi dei loro cambiamenti;</w:t>
      </w:r>
    </w:p>
    <w:p w:rsidR="00CE18B9" w:rsidRPr="00CE18B9" w:rsidRDefault="00CE18B9" w:rsidP="00CE18B9">
      <w:pPr>
        <w:pStyle w:val="impar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Individuare le posizioni di oggetti e persone nello spazio, secondo i concetti topologici.</w:t>
      </w: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622DC6">
      <w:pPr>
        <w:pStyle w:val="impar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Religione</w:t>
      </w:r>
      <w:r w:rsidRPr="006B4E3C">
        <w:rPr>
          <w:rFonts w:asciiTheme="minorHAnsi" w:hAnsiTheme="minorHAnsi"/>
          <w:b/>
          <w:sz w:val="22"/>
          <w:szCs w:val="22"/>
        </w:rPr>
        <w:t>:</w:t>
      </w:r>
    </w:p>
    <w:p w:rsidR="00622DC6" w:rsidRDefault="00622DC6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622DC6">
        <w:rPr>
          <w:rFonts w:asciiTheme="minorHAnsi" w:hAnsiTheme="minorHAnsi"/>
          <w:b/>
          <w:i/>
          <w:sz w:val="22"/>
          <w:szCs w:val="22"/>
        </w:rPr>
        <w:t>Il sé e l’</w:t>
      </w:r>
      <w:r>
        <w:rPr>
          <w:rFonts w:asciiTheme="minorHAnsi" w:hAnsiTheme="minorHAnsi"/>
          <w:b/>
          <w:i/>
          <w:sz w:val="22"/>
          <w:szCs w:val="22"/>
        </w:rPr>
        <w:t xml:space="preserve">altro:  </w:t>
      </w:r>
      <w:r>
        <w:rPr>
          <w:rFonts w:asciiTheme="minorHAnsi" w:hAnsiTheme="minorHAnsi"/>
          <w:sz w:val="22"/>
          <w:szCs w:val="22"/>
        </w:rPr>
        <w:t>scoprire nei racconti del vangelo la persona e l’insegnamento di Gesù; sviluppare un                               positivo senso del sé;  sperimentare relazioni serene con gli altri.</w:t>
      </w:r>
    </w:p>
    <w:p w:rsidR="00622DC6" w:rsidRDefault="00622DC6" w:rsidP="00622DC6">
      <w:pPr>
        <w:pStyle w:val="impartext"/>
        <w:spacing w:after="0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22DC6" w:rsidRDefault="00622DC6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Il corpo e il movimento:  </w:t>
      </w:r>
      <w:r>
        <w:rPr>
          <w:rFonts w:asciiTheme="minorHAnsi" w:hAnsiTheme="minorHAnsi"/>
          <w:sz w:val="22"/>
          <w:szCs w:val="22"/>
        </w:rPr>
        <w:t>riconoscere nei segni del corpo l’esperienza religiosa propria e altrui per manifestare la propria interiorità, l’immaginazione</w:t>
      </w:r>
      <w:r w:rsidR="00147D84">
        <w:rPr>
          <w:rFonts w:asciiTheme="minorHAnsi" w:hAnsiTheme="minorHAnsi"/>
          <w:sz w:val="22"/>
          <w:szCs w:val="22"/>
        </w:rPr>
        <w:t xml:space="preserve"> e le emozioni.</w:t>
      </w:r>
    </w:p>
    <w:p w:rsidR="00147D84" w:rsidRDefault="00147D84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147D84" w:rsidRDefault="00147D84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147D84">
        <w:rPr>
          <w:rFonts w:asciiTheme="minorHAnsi" w:hAnsiTheme="minorHAnsi"/>
          <w:b/>
          <w:i/>
          <w:sz w:val="22"/>
          <w:szCs w:val="22"/>
        </w:rPr>
        <w:t>Immagini, suoni e colori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riconoscere linguaggi simbolici, figurativi delle tradizioni e della vita dei cristiani</w:t>
      </w:r>
      <w:r w:rsidR="00ED7319">
        <w:rPr>
          <w:rFonts w:asciiTheme="minorHAnsi" w:hAnsiTheme="minorHAnsi"/>
          <w:sz w:val="22"/>
          <w:szCs w:val="22"/>
        </w:rPr>
        <w:t xml:space="preserve"> per poter esprimere con creatività il proprio vissuto religioso.</w:t>
      </w:r>
    </w:p>
    <w:p w:rsidR="00ED7319" w:rsidRDefault="00ED7319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D7319" w:rsidRDefault="00ED7319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I discorsi e le parole:  </w:t>
      </w:r>
      <w:r>
        <w:rPr>
          <w:rFonts w:asciiTheme="minorHAnsi" w:hAnsiTheme="minorHAnsi"/>
          <w:sz w:val="22"/>
          <w:szCs w:val="22"/>
        </w:rPr>
        <w:t>interiorizzare alcuni termini del linguaggio cristiano ascoltando racconti biblici e narrare i contenuti utilizzando i linguaggi appresi per una comunicazione significativa.</w:t>
      </w:r>
    </w:p>
    <w:p w:rsidR="00ED7319" w:rsidRDefault="00ED7319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D7319" w:rsidRPr="00ED7319" w:rsidRDefault="00ED7319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La conoscenza del mondo:  </w:t>
      </w:r>
      <w:r>
        <w:rPr>
          <w:rFonts w:asciiTheme="minorHAnsi" w:hAnsiTheme="minorHAnsi"/>
          <w:sz w:val="22"/>
          <w:szCs w:val="22"/>
        </w:rPr>
        <w:t xml:space="preserve">osservare ed esplorare con curiosità il mondo, dono del Dio creatore, per sviluppare sentimenti di responsabilità, fiducia e speranza. </w:t>
      </w:r>
    </w:p>
    <w:p w:rsidR="00622DC6" w:rsidRPr="00622DC6" w:rsidRDefault="00622DC6" w:rsidP="00622DC6">
      <w:pPr>
        <w:pStyle w:val="impartext"/>
        <w:spacing w:after="0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</w:p>
    <w:p w:rsidR="00622DC6" w:rsidRDefault="00622DC6" w:rsidP="00622DC6">
      <w:pPr>
        <w:pStyle w:val="impartex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</w:t>
      </w: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622DC6" w:rsidRDefault="00622DC6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A473D3" w:rsidRDefault="00A473D3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B61234" w:rsidRDefault="00B61234" w:rsidP="00D376EA">
      <w:pPr>
        <w:jc w:val="both"/>
        <w:rPr>
          <w:rFonts w:ascii="Century Gothic" w:hAnsi="Century Gothic"/>
          <w:i/>
          <w:sz w:val="22"/>
          <w:szCs w:val="22"/>
        </w:rPr>
      </w:pPr>
    </w:p>
    <w:p w:rsidR="00D376EA" w:rsidRPr="0048589F" w:rsidRDefault="00D376EA" w:rsidP="00D376EA">
      <w:pPr>
        <w:jc w:val="center"/>
        <w:rPr>
          <w:rFonts w:ascii="Century Gothic" w:hAnsi="Century Gothic"/>
          <w:b/>
          <w:sz w:val="22"/>
          <w:szCs w:val="22"/>
        </w:rPr>
      </w:pPr>
    </w:p>
    <w:p w:rsidR="00393891" w:rsidRDefault="00393891" w:rsidP="005E3CDB">
      <w:pPr>
        <w:pStyle w:val="Paragrafoelenco"/>
        <w:numPr>
          <w:ilvl w:val="0"/>
          <w:numId w:val="7"/>
        </w:num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Presentazione sintetica della sezione</w:t>
      </w:r>
    </w:p>
    <w:p w:rsidR="00D376EA" w:rsidRDefault="00D376EA" w:rsidP="00393891">
      <w:pPr>
        <w:pStyle w:val="Corpodeltesto2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376EA" w:rsidRPr="007A0CD1" w:rsidTr="006A23C9">
        <w:tc>
          <w:tcPr>
            <w:tcW w:w="10344" w:type="dxa"/>
          </w:tcPr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376EA" w:rsidRPr="007A0CD1" w:rsidRDefault="00D376EA" w:rsidP="006A23C9">
            <w:pPr>
              <w:pStyle w:val="Corpodeltesto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376EA" w:rsidRDefault="00D376EA" w:rsidP="00D376EA">
      <w:pPr>
        <w:pStyle w:val="Corpodeltesto2"/>
        <w:jc w:val="center"/>
        <w:rPr>
          <w:rFonts w:ascii="Century Gothic" w:hAnsi="Century Gothic"/>
          <w:sz w:val="22"/>
          <w:szCs w:val="22"/>
        </w:rPr>
      </w:pPr>
    </w:p>
    <w:p w:rsidR="005E3CDB" w:rsidRDefault="005E3CDB" w:rsidP="00D376EA">
      <w:pPr>
        <w:pStyle w:val="Corpodeltesto2"/>
        <w:jc w:val="center"/>
        <w:rPr>
          <w:rFonts w:ascii="Century Gothic" w:hAnsi="Century Gothic"/>
          <w:sz w:val="22"/>
          <w:szCs w:val="22"/>
        </w:rPr>
      </w:pPr>
    </w:p>
    <w:p w:rsidR="005E3CDB" w:rsidRDefault="005E3CDB" w:rsidP="00D376EA">
      <w:pPr>
        <w:pStyle w:val="Corpodeltesto2"/>
        <w:jc w:val="center"/>
        <w:rPr>
          <w:rFonts w:ascii="Century Gothic" w:hAnsi="Century Gothic"/>
          <w:sz w:val="22"/>
          <w:szCs w:val="22"/>
        </w:rPr>
      </w:pPr>
    </w:p>
    <w:p w:rsidR="005E3CDB" w:rsidRPr="003739BD" w:rsidRDefault="005E3CDB" w:rsidP="00D376EA">
      <w:pPr>
        <w:pStyle w:val="Corpodeltesto2"/>
        <w:jc w:val="center"/>
        <w:rPr>
          <w:rFonts w:ascii="Century Gothic" w:hAnsi="Century Gothic"/>
          <w:sz w:val="22"/>
          <w:szCs w:val="22"/>
        </w:rPr>
      </w:pPr>
    </w:p>
    <w:p w:rsidR="005E3CDB" w:rsidRPr="005E3CDB" w:rsidRDefault="005E3CDB" w:rsidP="005E3CDB">
      <w:pPr>
        <w:pStyle w:val="Titolo2"/>
        <w:rPr>
          <w:rFonts w:asciiTheme="minorHAnsi" w:hAnsiTheme="minorHAnsi"/>
          <w:sz w:val="24"/>
          <w:szCs w:val="24"/>
        </w:rPr>
      </w:pPr>
      <w:r w:rsidRPr="005E3CDB">
        <w:rPr>
          <w:rFonts w:asciiTheme="minorHAnsi" w:hAnsiTheme="minorHAnsi"/>
          <w:b w:val="0"/>
          <w:sz w:val="24"/>
          <w:szCs w:val="24"/>
        </w:rPr>
        <w:t xml:space="preserve">Portici, </w:t>
      </w:r>
      <w:proofErr w:type="spellStart"/>
      <w:r w:rsidRPr="005E3CDB">
        <w:rPr>
          <w:rFonts w:asciiTheme="minorHAnsi" w:hAnsiTheme="minorHAnsi"/>
          <w:b w:val="0"/>
          <w:sz w:val="24"/>
          <w:szCs w:val="24"/>
        </w:rPr>
        <w:t>……………………</w:t>
      </w:r>
      <w:proofErr w:type="spellEnd"/>
      <w:r w:rsidRPr="005E3CDB">
        <w:rPr>
          <w:rFonts w:asciiTheme="minorHAnsi" w:hAnsiTheme="minorHAnsi"/>
          <w:b w:val="0"/>
          <w:sz w:val="24"/>
          <w:szCs w:val="24"/>
        </w:rPr>
        <w:t>..</w:t>
      </w:r>
      <w:r w:rsidR="00D376EA" w:rsidRPr="005E3CDB">
        <w:rPr>
          <w:rFonts w:asciiTheme="minorHAnsi" w:hAnsiTheme="minorHAnsi"/>
          <w:sz w:val="24"/>
          <w:szCs w:val="24"/>
        </w:rPr>
        <w:tab/>
      </w:r>
      <w:r w:rsidR="00D376EA" w:rsidRPr="005E3CDB">
        <w:rPr>
          <w:rFonts w:asciiTheme="minorHAnsi" w:hAnsiTheme="minorHAnsi"/>
          <w:sz w:val="24"/>
          <w:szCs w:val="24"/>
        </w:rPr>
        <w:tab/>
      </w:r>
      <w:r w:rsidR="00D376EA" w:rsidRPr="005E3CDB">
        <w:rPr>
          <w:rFonts w:asciiTheme="minorHAnsi" w:hAnsiTheme="minorHAnsi"/>
          <w:sz w:val="24"/>
          <w:szCs w:val="24"/>
        </w:rPr>
        <w:tab/>
      </w:r>
      <w:r w:rsidR="00D376EA" w:rsidRPr="005E3CDB">
        <w:rPr>
          <w:rFonts w:asciiTheme="minorHAnsi" w:hAnsiTheme="minorHAnsi"/>
          <w:sz w:val="24"/>
          <w:szCs w:val="24"/>
        </w:rPr>
        <w:tab/>
      </w:r>
      <w:r w:rsidR="00D376EA" w:rsidRPr="005E3CDB">
        <w:rPr>
          <w:rFonts w:asciiTheme="minorHAnsi" w:hAnsiTheme="minorHAnsi"/>
          <w:sz w:val="24"/>
          <w:szCs w:val="24"/>
        </w:rPr>
        <w:tab/>
      </w:r>
      <w:r w:rsidR="00D376EA" w:rsidRPr="005E3CDB">
        <w:rPr>
          <w:rFonts w:asciiTheme="minorHAnsi" w:hAnsiTheme="minorHAnsi"/>
          <w:sz w:val="24"/>
          <w:szCs w:val="24"/>
        </w:rPr>
        <w:tab/>
      </w:r>
      <w:r w:rsidR="00D376EA" w:rsidRPr="005E3CDB">
        <w:rPr>
          <w:rFonts w:asciiTheme="minorHAnsi" w:hAnsiTheme="minorHAnsi"/>
          <w:sz w:val="24"/>
          <w:szCs w:val="24"/>
        </w:rPr>
        <w:tab/>
      </w:r>
    </w:p>
    <w:p w:rsidR="005E3CDB" w:rsidRDefault="005E3CDB" w:rsidP="005E3CDB"/>
    <w:p w:rsidR="005E3CDB" w:rsidRDefault="005E3CDB" w:rsidP="005E3CDB"/>
    <w:p w:rsidR="005E3CDB" w:rsidRDefault="005E3CDB" w:rsidP="005E3CDB"/>
    <w:p w:rsidR="005E3CDB" w:rsidRPr="005E3CDB" w:rsidRDefault="005E3CDB" w:rsidP="005E3CD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5E3CDB">
        <w:rPr>
          <w:rFonts w:asciiTheme="minorHAnsi" w:hAnsiTheme="minorHAnsi"/>
          <w:sz w:val="24"/>
          <w:szCs w:val="24"/>
        </w:rPr>
        <w:t>LE DOCENTI</w:t>
      </w: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B61234" w:rsidRDefault="00B61234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5E3CDB" w:rsidRDefault="005E3CDB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</w:pPr>
    </w:p>
    <w:p w:rsidR="00D376EA" w:rsidRPr="0048589F" w:rsidRDefault="00D376EA" w:rsidP="00D376EA">
      <w:pPr>
        <w:tabs>
          <w:tab w:val="left" w:pos="1360"/>
          <w:tab w:val="left" w:pos="1416"/>
          <w:tab w:val="left" w:pos="2124"/>
          <w:tab w:val="left" w:pos="4160"/>
          <w:tab w:val="left" w:pos="4248"/>
          <w:tab w:val="left" w:pos="4956"/>
          <w:tab w:val="left" w:pos="680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D376EA" w:rsidRPr="004A527F" w:rsidRDefault="00D376EA" w:rsidP="00D376EA">
      <w:pPr>
        <w:rPr>
          <w:rFonts w:ascii="Century Gothic" w:hAnsi="Century Gothic"/>
          <w:sz w:val="22"/>
          <w:szCs w:val="22"/>
        </w:rPr>
      </w:pPr>
      <w:r w:rsidRPr="005E3CDB">
        <w:rPr>
          <w:rFonts w:asciiTheme="minorHAnsi" w:hAnsiTheme="minorHAnsi"/>
          <w:sz w:val="22"/>
          <w:szCs w:val="22"/>
        </w:rPr>
        <w:t>VISTO, il Dirigente Scolastico</w:t>
      </w:r>
      <w:r w:rsidRPr="004A527F">
        <w:rPr>
          <w:rFonts w:ascii="Century Gothic" w:hAnsi="Century Gothic"/>
          <w:sz w:val="22"/>
          <w:szCs w:val="22"/>
        </w:rPr>
        <w:t xml:space="preserve"> ____________________________________________</w:t>
      </w:r>
    </w:p>
    <w:p w:rsidR="00D376EA" w:rsidRPr="004A527F" w:rsidRDefault="00D376EA" w:rsidP="00D376EA">
      <w:pPr>
        <w:rPr>
          <w:rFonts w:ascii="Century Gothic" w:hAnsi="Century Gothic"/>
          <w:sz w:val="22"/>
          <w:szCs w:val="22"/>
        </w:rPr>
      </w:pPr>
    </w:p>
    <w:p w:rsidR="00D376EA" w:rsidRPr="004A527F" w:rsidRDefault="00D376EA" w:rsidP="00D376EA">
      <w:pPr>
        <w:rPr>
          <w:rFonts w:ascii="Century Gothic" w:hAnsi="Century Gothic"/>
          <w:b/>
          <w:sz w:val="18"/>
          <w:szCs w:val="18"/>
        </w:rPr>
      </w:pPr>
      <w:r w:rsidRPr="004A527F">
        <w:rPr>
          <w:rFonts w:ascii="Century Gothic" w:hAnsi="Century Gothic"/>
          <w:b/>
          <w:sz w:val="18"/>
          <w:szCs w:val="18"/>
        </w:rPr>
        <w:t xml:space="preserve">L’originale </w:t>
      </w:r>
      <w:r>
        <w:rPr>
          <w:rFonts w:ascii="Century Gothic" w:hAnsi="Century Gothic"/>
          <w:b/>
          <w:sz w:val="18"/>
          <w:szCs w:val="18"/>
        </w:rPr>
        <w:t>viene depositato agli Atti</w:t>
      </w:r>
      <w:r w:rsidR="00A66F6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in Presidenza, a disposizione di chiunque ne abbia interesse.</w:t>
      </w:r>
    </w:p>
    <w:p w:rsidR="00682390" w:rsidRDefault="00682390" w:rsidP="00D376EA">
      <w:pPr>
        <w:rPr>
          <w:rFonts w:ascii="Century Gothic" w:hAnsi="Century Gothic"/>
          <w:b/>
          <w:sz w:val="18"/>
          <w:szCs w:val="18"/>
        </w:rPr>
      </w:pPr>
    </w:p>
    <w:p w:rsidR="00682390" w:rsidRDefault="00682390" w:rsidP="00D376EA">
      <w:pPr>
        <w:rPr>
          <w:rFonts w:ascii="Century Gothic" w:hAnsi="Century Gothic"/>
          <w:b/>
          <w:sz w:val="18"/>
          <w:szCs w:val="18"/>
        </w:rPr>
      </w:pPr>
    </w:p>
    <w:p w:rsidR="00682390" w:rsidRDefault="00682390" w:rsidP="00D376EA">
      <w:pPr>
        <w:rPr>
          <w:rFonts w:ascii="Century Gothic" w:hAnsi="Century Gothic"/>
          <w:b/>
          <w:sz w:val="18"/>
          <w:szCs w:val="18"/>
        </w:rPr>
      </w:pPr>
    </w:p>
    <w:p w:rsidR="007C1ED6" w:rsidRPr="00EF0EA2" w:rsidRDefault="00D376EA" w:rsidP="00EF0EA2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/>
          <w:bCs/>
          <w:sz w:val="22"/>
          <w:szCs w:val="22"/>
        </w:rPr>
      </w:pPr>
      <w:r w:rsidRPr="00432579">
        <w:rPr>
          <w:rFonts w:ascii="Century Gothic" w:hAnsi="Century Gothic" w:cs="ComicSansMS-Bold"/>
          <w:b/>
          <w:bCs/>
          <w:sz w:val="22"/>
          <w:szCs w:val="22"/>
        </w:rPr>
        <w:t>A.S. 20</w:t>
      </w:r>
      <w:r>
        <w:rPr>
          <w:rFonts w:ascii="Century Gothic" w:hAnsi="Century Gothic" w:cs="ComicSansMS-Bold"/>
          <w:b/>
          <w:bCs/>
          <w:sz w:val="22"/>
          <w:szCs w:val="22"/>
        </w:rPr>
        <w:t>__</w:t>
      </w:r>
      <w:r w:rsidR="00EF0EA2">
        <w:rPr>
          <w:rFonts w:ascii="Century Gothic" w:hAnsi="Century Gothic" w:cs="ComicSansMS-Bold"/>
          <w:b/>
          <w:bCs/>
          <w:sz w:val="22"/>
          <w:szCs w:val="22"/>
        </w:rPr>
        <w:t xml:space="preserve"> </w:t>
      </w:r>
      <w:r>
        <w:rPr>
          <w:rFonts w:ascii="Century Gothic" w:hAnsi="Century Gothic" w:cs="ComicSansMS-Bold"/>
          <w:b/>
          <w:bCs/>
          <w:sz w:val="22"/>
          <w:szCs w:val="22"/>
        </w:rPr>
        <w:t xml:space="preserve">/ </w:t>
      </w:r>
      <w:r w:rsidRPr="00432579">
        <w:rPr>
          <w:rFonts w:ascii="Century Gothic" w:hAnsi="Century Gothic" w:cs="ComicSansMS-Bold"/>
          <w:b/>
          <w:bCs/>
          <w:sz w:val="22"/>
          <w:szCs w:val="22"/>
        </w:rPr>
        <w:t>20</w:t>
      </w:r>
      <w:r>
        <w:rPr>
          <w:rFonts w:ascii="Century Gothic" w:hAnsi="Century Gothic" w:cs="ComicSansMS-Bold"/>
          <w:b/>
          <w:bCs/>
          <w:sz w:val="22"/>
          <w:szCs w:val="22"/>
        </w:rPr>
        <w:t>__</w:t>
      </w:r>
    </w:p>
    <w:sectPr w:rsidR="007C1ED6" w:rsidRPr="00EF0EA2" w:rsidSect="006A2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D3" w:rsidRDefault="00D032D3" w:rsidP="003B3E16">
      <w:r>
        <w:separator/>
      </w:r>
    </w:p>
  </w:endnote>
  <w:endnote w:type="continuationSeparator" w:id="0">
    <w:p w:rsidR="00D032D3" w:rsidRDefault="00D032D3" w:rsidP="003B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mbra B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D3" w:rsidRDefault="00D032D3" w:rsidP="003B3E16">
      <w:r>
        <w:separator/>
      </w:r>
    </w:p>
  </w:footnote>
  <w:footnote w:type="continuationSeparator" w:id="0">
    <w:p w:rsidR="00D032D3" w:rsidRDefault="00D032D3" w:rsidP="003B3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2B"/>
    <w:multiLevelType w:val="hybridMultilevel"/>
    <w:tmpl w:val="355E9F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FA7"/>
    <w:multiLevelType w:val="hybridMultilevel"/>
    <w:tmpl w:val="218C3DB2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DBC1B29"/>
    <w:multiLevelType w:val="hybridMultilevel"/>
    <w:tmpl w:val="3C5607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98E"/>
    <w:multiLevelType w:val="hybridMultilevel"/>
    <w:tmpl w:val="6310F0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450F"/>
    <w:multiLevelType w:val="hybridMultilevel"/>
    <w:tmpl w:val="1D12B2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12B1"/>
    <w:multiLevelType w:val="hybridMultilevel"/>
    <w:tmpl w:val="A22C115A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FD4F4B"/>
    <w:multiLevelType w:val="hybridMultilevel"/>
    <w:tmpl w:val="8236D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7EAF"/>
    <w:multiLevelType w:val="hybridMultilevel"/>
    <w:tmpl w:val="871016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C3796"/>
    <w:multiLevelType w:val="hybridMultilevel"/>
    <w:tmpl w:val="B03EE5D8"/>
    <w:lvl w:ilvl="0" w:tplc="48429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89211A"/>
    <w:multiLevelType w:val="hybridMultilevel"/>
    <w:tmpl w:val="1F0A3798"/>
    <w:lvl w:ilvl="0" w:tplc="DAEE7744">
      <w:start w:val="1"/>
      <w:numFmt w:val="bullet"/>
      <w:lvlText w:val="˜"/>
      <w:lvlJc w:val="left"/>
      <w:pPr>
        <w:tabs>
          <w:tab w:val="num" w:pos="814"/>
        </w:tabs>
        <w:ind w:left="1211" w:hanging="851"/>
      </w:pPr>
      <w:rPr>
        <w:rFonts w:ascii="Rockwell" w:hAnsi="Rockwel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F37F1"/>
    <w:multiLevelType w:val="hybridMultilevel"/>
    <w:tmpl w:val="B58C6F2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F8F3353"/>
    <w:multiLevelType w:val="hybridMultilevel"/>
    <w:tmpl w:val="446C64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06C1"/>
    <w:multiLevelType w:val="hybridMultilevel"/>
    <w:tmpl w:val="E37A5A3E"/>
    <w:lvl w:ilvl="0" w:tplc="875A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59DC"/>
    <w:multiLevelType w:val="hybridMultilevel"/>
    <w:tmpl w:val="E74CEF8C"/>
    <w:lvl w:ilvl="0" w:tplc="0410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E8C54B2"/>
    <w:multiLevelType w:val="hybridMultilevel"/>
    <w:tmpl w:val="0442D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A56F0"/>
    <w:multiLevelType w:val="hybridMultilevel"/>
    <w:tmpl w:val="D206D0A4"/>
    <w:lvl w:ilvl="0" w:tplc="BBE6E5A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CA58B3"/>
    <w:multiLevelType w:val="hybridMultilevel"/>
    <w:tmpl w:val="18609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A35A2"/>
    <w:multiLevelType w:val="hybridMultilevel"/>
    <w:tmpl w:val="80083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672"/>
    <w:multiLevelType w:val="hybridMultilevel"/>
    <w:tmpl w:val="26282D1C"/>
    <w:lvl w:ilvl="0" w:tplc="0410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4F470AFC"/>
    <w:multiLevelType w:val="hybridMultilevel"/>
    <w:tmpl w:val="0652E4E6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2D023FC"/>
    <w:multiLevelType w:val="hybridMultilevel"/>
    <w:tmpl w:val="6FB26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57B98"/>
    <w:multiLevelType w:val="hybridMultilevel"/>
    <w:tmpl w:val="B1BE3C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11045"/>
    <w:multiLevelType w:val="hybridMultilevel"/>
    <w:tmpl w:val="F102917C"/>
    <w:lvl w:ilvl="0" w:tplc="5A42F7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E6359"/>
    <w:multiLevelType w:val="hybridMultilevel"/>
    <w:tmpl w:val="4D146D54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2"/>
  </w:num>
  <w:num w:numId="10">
    <w:abstractNumId w:val="23"/>
  </w:num>
  <w:num w:numId="11">
    <w:abstractNumId w:val="18"/>
  </w:num>
  <w:num w:numId="12">
    <w:abstractNumId w:val="11"/>
  </w:num>
  <w:num w:numId="13">
    <w:abstractNumId w:val="21"/>
  </w:num>
  <w:num w:numId="14">
    <w:abstractNumId w:val="20"/>
  </w:num>
  <w:num w:numId="15">
    <w:abstractNumId w:val="6"/>
  </w:num>
  <w:num w:numId="16">
    <w:abstractNumId w:val="13"/>
  </w:num>
  <w:num w:numId="17">
    <w:abstractNumId w:val="9"/>
  </w:num>
  <w:num w:numId="18">
    <w:abstractNumId w:val="5"/>
  </w:num>
  <w:num w:numId="19">
    <w:abstractNumId w:val="1"/>
  </w:num>
  <w:num w:numId="20">
    <w:abstractNumId w:val="16"/>
  </w:num>
  <w:num w:numId="21">
    <w:abstractNumId w:val="7"/>
  </w:num>
  <w:num w:numId="22">
    <w:abstractNumId w:val="0"/>
  </w:num>
  <w:num w:numId="23">
    <w:abstractNumId w:val="17"/>
  </w:num>
  <w:num w:numId="24">
    <w:abstractNumId w:val="4"/>
  </w:num>
  <w:num w:numId="2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EA"/>
    <w:rsid w:val="000312AC"/>
    <w:rsid w:val="000573F6"/>
    <w:rsid w:val="000829CC"/>
    <w:rsid w:val="00086BA8"/>
    <w:rsid w:val="000B31FA"/>
    <w:rsid w:val="000D13CD"/>
    <w:rsid w:val="000E0A24"/>
    <w:rsid w:val="000E73DB"/>
    <w:rsid w:val="0011087B"/>
    <w:rsid w:val="001118D7"/>
    <w:rsid w:val="00147291"/>
    <w:rsid w:val="00147D84"/>
    <w:rsid w:val="001542C1"/>
    <w:rsid w:val="00156F59"/>
    <w:rsid w:val="0016005F"/>
    <w:rsid w:val="001642A2"/>
    <w:rsid w:val="00166745"/>
    <w:rsid w:val="00172AB9"/>
    <w:rsid w:val="00177CCF"/>
    <w:rsid w:val="001C198D"/>
    <w:rsid w:val="001C26B6"/>
    <w:rsid w:val="001D6520"/>
    <w:rsid w:val="00211EAB"/>
    <w:rsid w:val="00216F9C"/>
    <w:rsid w:val="00231BE1"/>
    <w:rsid w:val="00232ABD"/>
    <w:rsid w:val="00233639"/>
    <w:rsid w:val="0023524D"/>
    <w:rsid w:val="00254F5F"/>
    <w:rsid w:val="0026185E"/>
    <w:rsid w:val="00273BF3"/>
    <w:rsid w:val="002903E9"/>
    <w:rsid w:val="002C168E"/>
    <w:rsid w:val="002C6386"/>
    <w:rsid w:val="002E7DD3"/>
    <w:rsid w:val="00334017"/>
    <w:rsid w:val="003646CC"/>
    <w:rsid w:val="0038757E"/>
    <w:rsid w:val="00393891"/>
    <w:rsid w:val="003A1BDC"/>
    <w:rsid w:val="003A3A0B"/>
    <w:rsid w:val="003A3ADF"/>
    <w:rsid w:val="003B3E16"/>
    <w:rsid w:val="00420882"/>
    <w:rsid w:val="004258E2"/>
    <w:rsid w:val="0042698F"/>
    <w:rsid w:val="004465BC"/>
    <w:rsid w:val="00482CA5"/>
    <w:rsid w:val="004937DA"/>
    <w:rsid w:val="004C6B8F"/>
    <w:rsid w:val="0052327C"/>
    <w:rsid w:val="00530EBD"/>
    <w:rsid w:val="00535227"/>
    <w:rsid w:val="00547D3C"/>
    <w:rsid w:val="00583FB4"/>
    <w:rsid w:val="005B10E1"/>
    <w:rsid w:val="005B6291"/>
    <w:rsid w:val="005E3CDB"/>
    <w:rsid w:val="005F3EE6"/>
    <w:rsid w:val="00605AD8"/>
    <w:rsid w:val="00622DC6"/>
    <w:rsid w:val="00630643"/>
    <w:rsid w:val="00680DB4"/>
    <w:rsid w:val="00682390"/>
    <w:rsid w:val="00697EC1"/>
    <w:rsid w:val="006A0804"/>
    <w:rsid w:val="006A23C9"/>
    <w:rsid w:val="006A510D"/>
    <w:rsid w:val="006B4E3C"/>
    <w:rsid w:val="006E5985"/>
    <w:rsid w:val="007110FD"/>
    <w:rsid w:val="00724FEC"/>
    <w:rsid w:val="007306A2"/>
    <w:rsid w:val="007474EA"/>
    <w:rsid w:val="00760605"/>
    <w:rsid w:val="0079039A"/>
    <w:rsid w:val="007C1ED6"/>
    <w:rsid w:val="007C6797"/>
    <w:rsid w:val="007E28F1"/>
    <w:rsid w:val="00810B8D"/>
    <w:rsid w:val="00851D74"/>
    <w:rsid w:val="0085267A"/>
    <w:rsid w:val="0088482C"/>
    <w:rsid w:val="008B3145"/>
    <w:rsid w:val="008C29D8"/>
    <w:rsid w:val="008D1FD9"/>
    <w:rsid w:val="0095717A"/>
    <w:rsid w:val="00A03A70"/>
    <w:rsid w:val="00A34C98"/>
    <w:rsid w:val="00A473D3"/>
    <w:rsid w:val="00A66F65"/>
    <w:rsid w:val="00A72705"/>
    <w:rsid w:val="00A75D81"/>
    <w:rsid w:val="00A90810"/>
    <w:rsid w:val="00AC0DC5"/>
    <w:rsid w:val="00AD53E8"/>
    <w:rsid w:val="00B27E60"/>
    <w:rsid w:val="00B3423C"/>
    <w:rsid w:val="00B36B81"/>
    <w:rsid w:val="00B61234"/>
    <w:rsid w:val="00B710A1"/>
    <w:rsid w:val="00B77913"/>
    <w:rsid w:val="00BA0475"/>
    <w:rsid w:val="00BB05D2"/>
    <w:rsid w:val="00BC4E40"/>
    <w:rsid w:val="00BD3A5F"/>
    <w:rsid w:val="00BE11FF"/>
    <w:rsid w:val="00BF1375"/>
    <w:rsid w:val="00BF275C"/>
    <w:rsid w:val="00C06FD8"/>
    <w:rsid w:val="00C54C51"/>
    <w:rsid w:val="00C72320"/>
    <w:rsid w:val="00C8015C"/>
    <w:rsid w:val="00CA4C6D"/>
    <w:rsid w:val="00CC0596"/>
    <w:rsid w:val="00CC4219"/>
    <w:rsid w:val="00CC5951"/>
    <w:rsid w:val="00CC701D"/>
    <w:rsid w:val="00CD70BD"/>
    <w:rsid w:val="00CE18B9"/>
    <w:rsid w:val="00D032D3"/>
    <w:rsid w:val="00D168BE"/>
    <w:rsid w:val="00D376EA"/>
    <w:rsid w:val="00D52B87"/>
    <w:rsid w:val="00D63FCD"/>
    <w:rsid w:val="00D67788"/>
    <w:rsid w:val="00D93C62"/>
    <w:rsid w:val="00E229C5"/>
    <w:rsid w:val="00E26A9D"/>
    <w:rsid w:val="00E80423"/>
    <w:rsid w:val="00E83ABE"/>
    <w:rsid w:val="00EA1625"/>
    <w:rsid w:val="00EC16F1"/>
    <w:rsid w:val="00ED7319"/>
    <w:rsid w:val="00EE210A"/>
    <w:rsid w:val="00EF027E"/>
    <w:rsid w:val="00EF0EA2"/>
    <w:rsid w:val="00F2154F"/>
    <w:rsid w:val="00F217AF"/>
    <w:rsid w:val="00F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76EA"/>
    <w:pPr>
      <w:keepNext/>
      <w:jc w:val="center"/>
      <w:outlineLvl w:val="0"/>
    </w:pPr>
    <w:rPr>
      <w:rFonts w:ascii="Arial Rounded MT Bold" w:hAnsi="Arial Rounded MT Bold"/>
      <w:b/>
      <w:sz w:val="16"/>
    </w:rPr>
  </w:style>
  <w:style w:type="paragraph" w:styleId="Titolo2">
    <w:name w:val="heading 2"/>
    <w:basedOn w:val="Normale"/>
    <w:next w:val="Normale"/>
    <w:link w:val="Titolo2Carattere"/>
    <w:qFormat/>
    <w:rsid w:val="00D376EA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D376EA"/>
    <w:pPr>
      <w:keepNext/>
      <w:tabs>
        <w:tab w:val="left" w:pos="8931"/>
      </w:tabs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D376EA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376EA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6EA"/>
    <w:rPr>
      <w:rFonts w:ascii="Arial Rounded MT Bold" w:eastAsia="Times New Roman" w:hAnsi="Arial Rounded MT Bold" w:cs="Times New Roman"/>
      <w:b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76E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76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76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76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D376E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376EA"/>
    <w:pPr>
      <w:jc w:val="center"/>
    </w:pPr>
    <w:rPr>
      <w:rFonts w:ascii="Arial Rounded MT Bold" w:hAnsi="Arial Rounded MT Bold"/>
      <w:sz w:val="28"/>
    </w:rPr>
  </w:style>
  <w:style w:type="character" w:customStyle="1" w:styleId="TitoloCarattere">
    <w:name w:val="Titolo Carattere"/>
    <w:basedOn w:val="Carpredefinitoparagrafo"/>
    <w:link w:val="Titolo"/>
    <w:rsid w:val="00D376EA"/>
    <w:rPr>
      <w:rFonts w:ascii="Arial Rounded MT Bold" w:eastAsia="Times New Roman" w:hAnsi="Arial Rounded MT Bold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376EA"/>
    <w:pPr>
      <w:jc w:val="center"/>
    </w:pPr>
    <w:rPr>
      <w:rFonts w:ascii="Arial Rounded MT Bold" w:hAnsi="Arial Rounded MT Bol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D376EA"/>
    <w:rPr>
      <w:rFonts w:ascii="Arial Rounded MT Bold" w:eastAsia="Times New Roman" w:hAnsi="Arial Rounded MT Bold" w:cs="Times New Roman"/>
      <w:b/>
      <w:sz w:val="18"/>
      <w:szCs w:val="20"/>
      <w:lang w:eastAsia="it-IT"/>
    </w:rPr>
  </w:style>
  <w:style w:type="paragraph" w:styleId="Didascalia">
    <w:name w:val="caption"/>
    <w:basedOn w:val="Normale"/>
    <w:next w:val="Normale"/>
    <w:qFormat/>
    <w:rsid w:val="00D376EA"/>
    <w:pPr>
      <w:jc w:val="center"/>
    </w:pPr>
    <w:rPr>
      <w:rFonts w:ascii="Umbra BT" w:hAnsi="Umbra BT"/>
      <w:b/>
      <w:sz w:val="28"/>
    </w:rPr>
  </w:style>
  <w:style w:type="paragraph" w:styleId="Corpodeltesto2">
    <w:name w:val="Body Text 2"/>
    <w:basedOn w:val="Normale"/>
    <w:link w:val="Corpodeltesto2Carattere"/>
    <w:rsid w:val="00D376EA"/>
    <w:pPr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D376E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76EA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D376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37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76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37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76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76EA"/>
  </w:style>
  <w:style w:type="table" w:styleId="Grigliatabella">
    <w:name w:val="Table Grid"/>
    <w:basedOn w:val="Tabellanormale"/>
    <w:uiPriority w:val="59"/>
    <w:rsid w:val="00D3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D376EA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D376E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37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76E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mpartext">
    <w:name w:val="impartext"/>
    <w:basedOn w:val="Normale"/>
    <w:rsid w:val="00D376EA"/>
    <w:pPr>
      <w:spacing w:after="210"/>
    </w:pPr>
    <w:rPr>
      <w:rFonts w:ascii="Arial" w:hAnsi="Arial" w:cs="Arial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376E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376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5C7B-67DC-4C85-B520-73F6264E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tiziana</cp:lastModifiedBy>
  <cp:revision>65</cp:revision>
  <dcterms:created xsi:type="dcterms:W3CDTF">2016-06-10T09:31:00Z</dcterms:created>
  <dcterms:modified xsi:type="dcterms:W3CDTF">2016-06-27T19:28:00Z</dcterms:modified>
</cp:coreProperties>
</file>